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CD0" w:rsidRDefault="00657CD0">
      <w:bookmarkStart w:id="0" w:name="_Hlk524395357"/>
    </w:p>
    <w:p w:rsidR="00657CD0" w:rsidRDefault="00657CD0"/>
    <w:p w:rsidR="00657CD0" w:rsidRPr="00BE5F83" w:rsidRDefault="00657CD0" w:rsidP="00657CD0">
      <w:pPr>
        <w:jc w:val="center"/>
      </w:pPr>
      <w:r w:rsidRPr="00BE5F83">
        <w:rPr>
          <w:rFonts w:ascii="Helvetica" w:eastAsia="Times New Roman" w:hAnsi="Helvetica" w:cs="Times New Roman"/>
          <w:b/>
          <w:bCs/>
          <w:i/>
          <w:noProof/>
          <w:w w:val="200"/>
          <w:sz w:val="100"/>
          <w:szCs w:val="100"/>
          <w:lang w:eastAsia="tr-TR"/>
        </w:rPr>
        <w:drawing>
          <wp:inline distT="0" distB="0" distL="0" distR="0">
            <wp:extent cx="1430655" cy="1955800"/>
            <wp:effectExtent l="38100" t="38100" r="36195" b="44450"/>
            <wp:docPr id="3" name="Resim 3" descr="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55" cy="1955800"/>
                    </a:xfrm>
                    <a:prstGeom prst="rect">
                      <a:avLst/>
                    </a:prstGeom>
                    <a:noFill/>
                    <a:ln w="38100" cmpd="thinThick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657CD0" w:rsidRPr="00BE5F83" w:rsidRDefault="00657CD0" w:rsidP="00657CD0"/>
    <w:p w:rsidR="00657CD0" w:rsidRPr="00BE5F83" w:rsidRDefault="00657CD0" w:rsidP="00657CD0">
      <w:pPr>
        <w:jc w:val="center"/>
        <w:rPr>
          <w:rFonts w:ascii="Arial" w:hAnsi="Arial" w:cs="Arial"/>
          <w:sz w:val="48"/>
          <w:szCs w:val="48"/>
        </w:rPr>
      </w:pPr>
      <w:r w:rsidRPr="00BE5F83">
        <w:rPr>
          <w:rFonts w:ascii="Arial" w:hAnsi="Arial" w:cs="Arial"/>
          <w:sz w:val="48"/>
          <w:szCs w:val="48"/>
        </w:rPr>
        <w:t>202</w:t>
      </w:r>
      <w:r w:rsidR="00151704">
        <w:rPr>
          <w:rFonts w:ascii="Arial" w:hAnsi="Arial" w:cs="Arial"/>
          <w:sz w:val="48"/>
          <w:szCs w:val="48"/>
        </w:rPr>
        <w:t>3</w:t>
      </w:r>
      <w:r w:rsidRPr="00BE5F83">
        <w:rPr>
          <w:rFonts w:ascii="Arial" w:hAnsi="Arial" w:cs="Arial"/>
          <w:sz w:val="48"/>
          <w:szCs w:val="48"/>
        </w:rPr>
        <w:t xml:space="preserve"> – 202</w:t>
      </w:r>
      <w:r w:rsidR="00151704">
        <w:rPr>
          <w:rFonts w:ascii="Arial" w:hAnsi="Arial" w:cs="Arial"/>
          <w:sz w:val="48"/>
          <w:szCs w:val="48"/>
        </w:rPr>
        <w:t>4</w:t>
      </w:r>
      <w:r w:rsidRPr="00BE5F83">
        <w:rPr>
          <w:rFonts w:ascii="Arial" w:hAnsi="Arial" w:cs="Arial"/>
          <w:sz w:val="48"/>
          <w:szCs w:val="48"/>
        </w:rPr>
        <w:t xml:space="preserve"> EĞİTİM ÖĞRETİM YILI</w:t>
      </w:r>
    </w:p>
    <w:p w:rsidR="00657CD0" w:rsidRPr="00BE5F83" w:rsidRDefault="00657CD0" w:rsidP="00657CD0">
      <w:pPr>
        <w:jc w:val="center"/>
        <w:rPr>
          <w:rFonts w:ascii="Arial" w:hAnsi="Arial" w:cs="Arial"/>
          <w:sz w:val="48"/>
          <w:szCs w:val="48"/>
        </w:rPr>
      </w:pPr>
    </w:p>
    <w:p w:rsidR="00657CD0" w:rsidRPr="00BE5F83" w:rsidRDefault="00657CD0" w:rsidP="00657CD0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4</w:t>
      </w:r>
      <w:r w:rsidRPr="00BE5F83">
        <w:rPr>
          <w:rFonts w:ascii="Arial" w:hAnsi="Arial" w:cs="Arial"/>
          <w:sz w:val="48"/>
          <w:szCs w:val="48"/>
        </w:rPr>
        <w:t xml:space="preserve">/A SINIFI </w:t>
      </w:r>
    </w:p>
    <w:p w:rsidR="00657CD0" w:rsidRPr="00BE5F83" w:rsidRDefault="00657CD0" w:rsidP="00657CD0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FEN BİLİMLERİ</w:t>
      </w:r>
      <w:r w:rsidRPr="00BE5F83">
        <w:rPr>
          <w:rFonts w:ascii="Arial" w:hAnsi="Arial" w:cs="Arial"/>
          <w:sz w:val="48"/>
          <w:szCs w:val="48"/>
        </w:rPr>
        <w:t xml:space="preserve"> DERSİ</w:t>
      </w:r>
    </w:p>
    <w:p w:rsidR="00657CD0" w:rsidRPr="00BE5F83" w:rsidRDefault="00657CD0" w:rsidP="00657CD0">
      <w:pPr>
        <w:jc w:val="center"/>
        <w:rPr>
          <w:rFonts w:ascii="Arial" w:hAnsi="Arial" w:cs="Arial"/>
          <w:sz w:val="48"/>
          <w:szCs w:val="48"/>
        </w:rPr>
      </w:pPr>
    </w:p>
    <w:p w:rsidR="00657CD0" w:rsidRDefault="00657CD0" w:rsidP="00657CD0">
      <w:pPr>
        <w:jc w:val="center"/>
        <w:rPr>
          <w:rFonts w:ascii="Arial" w:hAnsi="Arial" w:cs="Arial"/>
          <w:sz w:val="48"/>
          <w:szCs w:val="48"/>
        </w:rPr>
      </w:pPr>
      <w:r w:rsidRPr="00BE5F83">
        <w:rPr>
          <w:rFonts w:ascii="Arial" w:hAnsi="Arial" w:cs="Arial"/>
          <w:sz w:val="48"/>
          <w:szCs w:val="48"/>
        </w:rPr>
        <w:t>ÜNİTELENDİRİLMİŞ YILLIK PLAN</w:t>
      </w:r>
    </w:p>
    <w:p w:rsidR="00151704" w:rsidRDefault="00151704" w:rsidP="00657CD0">
      <w:pPr>
        <w:jc w:val="center"/>
        <w:rPr>
          <w:rFonts w:ascii="Arial" w:hAnsi="Arial" w:cs="Arial"/>
          <w:sz w:val="48"/>
          <w:szCs w:val="48"/>
        </w:rPr>
        <w:sectPr w:rsidR="00151704" w:rsidSect="00657CD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425" w:right="567" w:bottom="425" w:left="567" w:header="709" w:footer="709" w:gutter="0"/>
          <w:cols w:space="708"/>
          <w:titlePg/>
          <w:docGrid w:linePitch="360"/>
        </w:sectPr>
      </w:pPr>
    </w:p>
    <w:p w:rsidR="00151704" w:rsidRDefault="00151704" w:rsidP="00657CD0">
      <w:pPr>
        <w:jc w:val="center"/>
        <w:rPr>
          <w:rFonts w:ascii="Arial" w:hAnsi="Arial" w:cs="Arial"/>
          <w:sz w:val="48"/>
          <w:szCs w:val="48"/>
        </w:rPr>
      </w:pPr>
    </w:p>
    <w:p w:rsidR="00151704" w:rsidRPr="009604AC" w:rsidRDefault="00151704" w:rsidP="00151704">
      <w:pPr>
        <w:jc w:val="center"/>
        <w:rPr>
          <w:rFonts w:ascii="Arial" w:eastAsia="Calibri" w:hAnsi="Arial" w:cs="Arial"/>
          <w:sz w:val="32"/>
          <w:szCs w:val="32"/>
        </w:rPr>
      </w:pPr>
      <w:r w:rsidRPr="009604AC">
        <w:rPr>
          <w:rFonts w:ascii="Arial" w:eastAsia="Calibri" w:hAnsi="Arial" w:cs="Arial"/>
          <w:sz w:val="32"/>
          <w:szCs w:val="32"/>
        </w:rPr>
        <w:t>TEMA / ÜNİTE SÜRELERİ</w:t>
      </w:r>
    </w:p>
    <w:p w:rsidR="00151704" w:rsidRPr="009604AC" w:rsidRDefault="00151704" w:rsidP="00151704">
      <w:pPr>
        <w:jc w:val="center"/>
        <w:rPr>
          <w:rFonts w:ascii="Arial" w:eastAsia="Calibri" w:hAnsi="Arial" w:cs="Arial"/>
          <w:sz w:val="28"/>
          <w:szCs w:val="28"/>
        </w:rPr>
      </w:pPr>
    </w:p>
    <w:p w:rsidR="00151704" w:rsidRPr="009604AC" w:rsidRDefault="00151704" w:rsidP="00151704">
      <w:pPr>
        <w:ind w:left="2124" w:firstLine="708"/>
        <w:rPr>
          <w:rFonts w:ascii="Arial" w:eastAsia="Calibri" w:hAnsi="Arial" w:cs="Arial"/>
          <w:sz w:val="28"/>
          <w:szCs w:val="28"/>
        </w:rPr>
      </w:pPr>
      <w:r w:rsidRPr="009604AC">
        <w:rPr>
          <w:rFonts w:ascii="Arial" w:eastAsia="Calibri" w:hAnsi="Arial" w:cs="Arial"/>
          <w:sz w:val="28"/>
          <w:szCs w:val="28"/>
        </w:rPr>
        <w:t xml:space="preserve">DERS: </w:t>
      </w:r>
      <w:r>
        <w:rPr>
          <w:rFonts w:ascii="Arial" w:eastAsia="Calibri" w:hAnsi="Arial" w:cs="Arial"/>
          <w:sz w:val="28"/>
          <w:szCs w:val="28"/>
        </w:rPr>
        <w:t>FEN BİLİMLERİ</w:t>
      </w:r>
    </w:p>
    <w:p w:rsidR="00151704" w:rsidRPr="009604AC" w:rsidRDefault="00151704" w:rsidP="00151704">
      <w:pPr>
        <w:rPr>
          <w:rFonts w:ascii="Arial" w:eastAsia="Calibri" w:hAnsi="Arial" w:cs="Arial"/>
          <w:sz w:val="28"/>
          <w:szCs w:val="28"/>
        </w:rPr>
      </w:pPr>
    </w:p>
    <w:tbl>
      <w:tblPr>
        <w:tblStyle w:val="TabloKlavuzu2"/>
        <w:tblW w:w="10637" w:type="dxa"/>
        <w:jc w:val="center"/>
        <w:tblLayout w:type="fixed"/>
        <w:tblLook w:val="04A0"/>
      </w:tblPr>
      <w:tblGrid>
        <w:gridCol w:w="988"/>
        <w:gridCol w:w="3266"/>
        <w:gridCol w:w="1134"/>
        <w:gridCol w:w="1701"/>
        <w:gridCol w:w="1842"/>
        <w:gridCol w:w="851"/>
        <w:gridCol w:w="855"/>
      </w:tblGrid>
      <w:tr w:rsidR="00151704" w:rsidRPr="009604AC" w:rsidTr="00151704">
        <w:trPr>
          <w:jc w:val="center"/>
        </w:trPr>
        <w:tc>
          <w:tcPr>
            <w:tcW w:w="988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Ünite No</w:t>
            </w:r>
          </w:p>
        </w:tc>
        <w:tc>
          <w:tcPr>
            <w:tcW w:w="3266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Ünite Adı</w:t>
            </w:r>
          </w:p>
        </w:tc>
        <w:tc>
          <w:tcPr>
            <w:tcW w:w="1134" w:type="dxa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Kazanım Sayısı</w:t>
            </w:r>
          </w:p>
        </w:tc>
        <w:tc>
          <w:tcPr>
            <w:tcW w:w="1701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Başlama Tarihi</w:t>
            </w:r>
          </w:p>
        </w:tc>
        <w:tc>
          <w:tcPr>
            <w:tcW w:w="1842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Bitiş Tarihi</w:t>
            </w:r>
          </w:p>
        </w:tc>
        <w:tc>
          <w:tcPr>
            <w:tcW w:w="851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Hafta</w:t>
            </w:r>
          </w:p>
        </w:tc>
        <w:tc>
          <w:tcPr>
            <w:tcW w:w="855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Ders Saati</w:t>
            </w:r>
          </w:p>
        </w:tc>
      </w:tr>
      <w:tr w:rsidR="00151704" w:rsidRPr="009604AC" w:rsidTr="00151704">
        <w:trPr>
          <w:trHeight w:val="567"/>
          <w:jc w:val="center"/>
        </w:trPr>
        <w:tc>
          <w:tcPr>
            <w:tcW w:w="988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1</w:t>
            </w:r>
          </w:p>
        </w:tc>
        <w:tc>
          <w:tcPr>
            <w:tcW w:w="3266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Yer Kabuğu ve Dünya’mızın Hareketleri</w:t>
            </w:r>
          </w:p>
        </w:tc>
        <w:tc>
          <w:tcPr>
            <w:tcW w:w="1134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01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11 Eylül 2023</w:t>
            </w:r>
          </w:p>
        </w:tc>
        <w:tc>
          <w:tcPr>
            <w:tcW w:w="1842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13 Ekim</w:t>
            </w:r>
            <w:r w:rsidRPr="009604AC">
              <w:rPr>
                <w:rFonts w:ascii="Arial" w:eastAsia="Calibri" w:hAnsi="Arial" w:cs="Arial"/>
              </w:rPr>
              <w:t xml:space="preserve"> 2023</w:t>
            </w:r>
          </w:p>
        </w:tc>
        <w:tc>
          <w:tcPr>
            <w:tcW w:w="851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855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15</w:t>
            </w:r>
          </w:p>
        </w:tc>
      </w:tr>
      <w:tr w:rsidR="00151704" w:rsidRPr="009604AC" w:rsidTr="00151704">
        <w:trPr>
          <w:trHeight w:val="567"/>
          <w:jc w:val="center"/>
        </w:trPr>
        <w:tc>
          <w:tcPr>
            <w:tcW w:w="988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2</w:t>
            </w:r>
          </w:p>
        </w:tc>
        <w:tc>
          <w:tcPr>
            <w:tcW w:w="3266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Besinlerimiz</w:t>
            </w:r>
          </w:p>
        </w:tc>
        <w:tc>
          <w:tcPr>
            <w:tcW w:w="1134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701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16 Ekim</w:t>
            </w:r>
            <w:r w:rsidRPr="009604AC">
              <w:rPr>
                <w:rFonts w:ascii="Arial" w:eastAsia="Calibri" w:hAnsi="Arial" w:cs="Arial"/>
              </w:rPr>
              <w:t xml:space="preserve"> 2023</w:t>
            </w:r>
          </w:p>
        </w:tc>
        <w:tc>
          <w:tcPr>
            <w:tcW w:w="1842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 Aralık</w:t>
            </w:r>
            <w:r w:rsidRPr="009604AC">
              <w:rPr>
                <w:rFonts w:ascii="Arial" w:eastAsia="Calibri" w:hAnsi="Arial" w:cs="Arial"/>
              </w:rPr>
              <w:t xml:space="preserve"> 2023</w:t>
            </w:r>
          </w:p>
        </w:tc>
        <w:tc>
          <w:tcPr>
            <w:tcW w:w="851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5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18</w:t>
            </w:r>
          </w:p>
        </w:tc>
      </w:tr>
      <w:tr w:rsidR="00151704" w:rsidRPr="009604AC" w:rsidTr="00151704">
        <w:trPr>
          <w:trHeight w:val="567"/>
          <w:jc w:val="center"/>
        </w:trPr>
        <w:tc>
          <w:tcPr>
            <w:tcW w:w="988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3</w:t>
            </w:r>
          </w:p>
        </w:tc>
        <w:tc>
          <w:tcPr>
            <w:tcW w:w="3266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Kuvvetin Etkileri</w:t>
            </w:r>
          </w:p>
        </w:tc>
        <w:tc>
          <w:tcPr>
            <w:tcW w:w="1134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01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 Aralık</w:t>
            </w:r>
            <w:r w:rsidRPr="009604AC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3</w:t>
            </w:r>
          </w:p>
        </w:tc>
        <w:tc>
          <w:tcPr>
            <w:tcW w:w="1842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29 Aralık</w:t>
            </w:r>
            <w:r w:rsidRPr="009604AC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3</w:t>
            </w:r>
          </w:p>
        </w:tc>
        <w:tc>
          <w:tcPr>
            <w:tcW w:w="851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855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12</w:t>
            </w:r>
          </w:p>
        </w:tc>
      </w:tr>
      <w:tr w:rsidR="00151704" w:rsidRPr="009604AC" w:rsidTr="00151704">
        <w:trPr>
          <w:trHeight w:val="567"/>
          <w:jc w:val="center"/>
        </w:trPr>
        <w:tc>
          <w:tcPr>
            <w:tcW w:w="988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4</w:t>
            </w:r>
          </w:p>
        </w:tc>
        <w:tc>
          <w:tcPr>
            <w:tcW w:w="3266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Maddenin Özellikleri</w:t>
            </w:r>
          </w:p>
        </w:tc>
        <w:tc>
          <w:tcPr>
            <w:tcW w:w="1134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701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 Ocak 2024</w:t>
            </w:r>
          </w:p>
        </w:tc>
        <w:tc>
          <w:tcPr>
            <w:tcW w:w="1842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 Mart</w:t>
            </w:r>
            <w:r w:rsidRPr="009604AC">
              <w:rPr>
                <w:rFonts w:ascii="Arial" w:eastAsia="Calibri" w:hAnsi="Arial" w:cs="Arial"/>
              </w:rPr>
              <w:t xml:space="preserve"> 2024</w:t>
            </w:r>
          </w:p>
        </w:tc>
        <w:tc>
          <w:tcPr>
            <w:tcW w:w="851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7</w:t>
            </w:r>
          </w:p>
        </w:tc>
        <w:tc>
          <w:tcPr>
            <w:tcW w:w="855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21</w:t>
            </w:r>
          </w:p>
        </w:tc>
      </w:tr>
      <w:tr w:rsidR="00151704" w:rsidRPr="009604AC" w:rsidTr="00151704">
        <w:trPr>
          <w:trHeight w:val="567"/>
          <w:jc w:val="center"/>
        </w:trPr>
        <w:tc>
          <w:tcPr>
            <w:tcW w:w="988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5</w:t>
            </w:r>
          </w:p>
        </w:tc>
        <w:tc>
          <w:tcPr>
            <w:tcW w:w="3266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Aydınlatma ve Ses Teknolojileri</w:t>
            </w:r>
          </w:p>
        </w:tc>
        <w:tc>
          <w:tcPr>
            <w:tcW w:w="1134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701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 Mart</w:t>
            </w:r>
            <w:r w:rsidRPr="009604AC">
              <w:rPr>
                <w:rFonts w:ascii="Arial" w:eastAsia="Calibri" w:hAnsi="Arial" w:cs="Arial"/>
              </w:rPr>
              <w:t xml:space="preserve"> 2024</w:t>
            </w:r>
          </w:p>
        </w:tc>
        <w:tc>
          <w:tcPr>
            <w:tcW w:w="1842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26 Nisan</w:t>
            </w:r>
            <w:r w:rsidRPr="009604AC">
              <w:rPr>
                <w:rFonts w:ascii="Arial" w:eastAsia="Calibri" w:hAnsi="Arial" w:cs="Arial"/>
              </w:rPr>
              <w:t xml:space="preserve"> 2024</w:t>
            </w:r>
          </w:p>
        </w:tc>
        <w:tc>
          <w:tcPr>
            <w:tcW w:w="851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7</w:t>
            </w:r>
          </w:p>
        </w:tc>
        <w:tc>
          <w:tcPr>
            <w:tcW w:w="855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2</w:t>
            </w:r>
            <w:r>
              <w:rPr>
                <w:rFonts w:ascii="Arial" w:eastAsia="Calibri" w:hAnsi="Arial" w:cs="Arial"/>
              </w:rPr>
              <w:t>1</w:t>
            </w:r>
          </w:p>
        </w:tc>
      </w:tr>
      <w:tr w:rsidR="00151704" w:rsidRPr="009604AC" w:rsidTr="00151704">
        <w:trPr>
          <w:trHeight w:val="567"/>
          <w:jc w:val="center"/>
        </w:trPr>
        <w:tc>
          <w:tcPr>
            <w:tcW w:w="988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6</w:t>
            </w:r>
          </w:p>
        </w:tc>
        <w:tc>
          <w:tcPr>
            <w:tcW w:w="3266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İnsan ve Çevre</w:t>
            </w:r>
          </w:p>
        </w:tc>
        <w:tc>
          <w:tcPr>
            <w:tcW w:w="1134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01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29 Nisan</w:t>
            </w:r>
            <w:r w:rsidRPr="009604AC">
              <w:rPr>
                <w:rFonts w:ascii="Arial" w:eastAsia="Calibri" w:hAnsi="Arial" w:cs="Arial"/>
              </w:rPr>
              <w:t xml:space="preserve"> 2024</w:t>
            </w:r>
          </w:p>
        </w:tc>
        <w:tc>
          <w:tcPr>
            <w:tcW w:w="1842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 Mayıs</w:t>
            </w:r>
            <w:r w:rsidRPr="009604AC">
              <w:rPr>
                <w:rFonts w:ascii="Arial" w:eastAsia="Calibri" w:hAnsi="Arial" w:cs="Arial"/>
              </w:rPr>
              <w:t xml:space="preserve"> 2024</w:t>
            </w:r>
          </w:p>
        </w:tc>
        <w:tc>
          <w:tcPr>
            <w:tcW w:w="851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</w:p>
        </w:tc>
        <w:tc>
          <w:tcPr>
            <w:tcW w:w="855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</w:t>
            </w:r>
          </w:p>
        </w:tc>
      </w:tr>
      <w:tr w:rsidR="00151704" w:rsidRPr="009604AC" w:rsidTr="00151704">
        <w:trPr>
          <w:trHeight w:val="567"/>
          <w:jc w:val="center"/>
        </w:trPr>
        <w:tc>
          <w:tcPr>
            <w:tcW w:w="988" w:type="dxa"/>
            <w:vAlign w:val="center"/>
          </w:tcPr>
          <w:p w:rsidR="00151704" w:rsidRPr="009604AC" w:rsidRDefault="00151704" w:rsidP="0015170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266" w:type="dxa"/>
            <w:vAlign w:val="center"/>
          </w:tcPr>
          <w:p w:rsidR="00151704" w:rsidRDefault="00151704" w:rsidP="0015170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Basit Elektrik Devreleri</w:t>
            </w:r>
          </w:p>
        </w:tc>
        <w:tc>
          <w:tcPr>
            <w:tcW w:w="1134" w:type="dxa"/>
            <w:vAlign w:val="center"/>
          </w:tcPr>
          <w:p w:rsidR="00151704" w:rsidRDefault="00151704" w:rsidP="0015170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01" w:type="dxa"/>
            <w:vAlign w:val="center"/>
          </w:tcPr>
          <w:p w:rsidR="00151704" w:rsidRDefault="00151704" w:rsidP="00151704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13 Mayıs 2024</w:t>
            </w:r>
          </w:p>
        </w:tc>
        <w:tc>
          <w:tcPr>
            <w:tcW w:w="1842" w:type="dxa"/>
            <w:vAlign w:val="center"/>
          </w:tcPr>
          <w:p w:rsidR="00151704" w:rsidRPr="009604AC" w:rsidRDefault="00151704" w:rsidP="00151704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24 Mayıs 2024</w:t>
            </w:r>
          </w:p>
        </w:tc>
        <w:tc>
          <w:tcPr>
            <w:tcW w:w="851" w:type="dxa"/>
            <w:vAlign w:val="center"/>
          </w:tcPr>
          <w:p w:rsidR="00151704" w:rsidRDefault="00151704" w:rsidP="00151704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</w:p>
        </w:tc>
        <w:tc>
          <w:tcPr>
            <w:tcW w:w="855" w:type="dxa"/>
            <w:vAlign w:val="center"/>
          </w:tcPr>
          <w:p w:rsidR="00151704" w:rsidRDefault="00151704" w:rsidP="00151704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</w:t>
            </w:r>
          </w:p>
        </w:tc>
      </w:tr>
      <w:tr w:rsidR="00151704" w:rsidRPr="009604AC" w:rsidTr="00151704">
        <w:trPr>
          <w:trHeight w:val="567"/>
          <w:jc w:val="center"/>
        </w:trPr>
        <w:tc>
          <w:tcPr>
            <w:tcW w:w="4254" w:type="dxa"/>
            <w:gridSpan w:val="2"/>
            <w:vAlign w:val="center"/>
          </w:tcPr>
          <w:p w:rsidR="00151704" w:rsidRPr="00334162" w:rsidRDefault="00151704" w:rsidP="00151704">
            <w:pPr>
              <w:rPr>
                <w:rFonts w:ascii="Arial" w:hAnsi="Arial" w:cs="Arial"/>
                <w:sz w:val="18"/>
                <w:szCs w:val="18"/>
              </w:rPr>
            </w:pPr>
            <w:r w:rsidRPr="00334162">
              <w:rPr>
                <w:rFonts w:ascii="Arial" w:hAnsi="Arial" w:cs="Arial"/>
                <w:sz w:val="18"/>
                <w:szCs w:val="18"/>
              </w:rPr>
              <w:t>Fen, Mühendislik ve Girişimcilik Uygulamaları: Yıl Sonu Bilim Şenliği (Öğrencilerin yıl içerisinde ortaya çıkardıkları ürünü etkili bir şekilde sunmaları beklenir.)</w:t>
            </w:r>
          </w:p>
        </w:tc>
        <w:tc>
          <w:tcPr>
            <w:tcW w:w="1134" w:type="dxa"/>
            <w:vAlign w:val="center"/>
          </w:tcPr>
          <w:p w:rsidR="00151704" w:rsidRDefault="00151704" w:rsidP="0015170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01" w:type="dxa"/>
            <w:vAlign w:val="center"/>
          </w:tcPr>
          <w:p w:rsidR="00151704" w:rsidRDefault="00151704" w:rsidP="00151704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27 Mayıs 2024</w:t>
            </w:r>
          </w:p>
        </w:tc>
        <w:tc>
          <w:tcPr>
            <w:tcW w:w="1842" w:type="dxa"/>
            <w:vAlign w:val="center"/>
          </w:tcPr>
          <w:p w:rsidR="00151704" w:rsidRDefault="00151704" w:rsidP="00151704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14 Haziran 2024</w:t>
            </w:r>
          </w:p>
        </w:tc>
        <w:tc>
          <w:tcPr>
            <w:tcW w:w="851" w:type="dxa"/>
            <w:vAlign w:val="center"/>
          </w:tcPr>
          <w:p w:rsidR="00151704" w:rsidRDefault="00151704" w:rsidP="00151704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</w:t>
            </w:r>
          </w:p>
        </w:tc>
        <w:tc>
          <w:tcPr>
            <w:tcW w:w="855" w:type="dxa"/>
            <w:vAlign w:val="center"/>
          </w:tcPr>
          <w:p w:rsidR="00151704" w:rsidRDefault="00151704" w:rsidP="00151704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9</w:t>
            </w:r>
          </w:p>
        </w:tc>
      </w:tr>
      <w:tr w:rsidR="00151704" w:rsidRPr="009604AC" w:rsidTr="00151704">
        <w:trPr>
          <w:trHeight w:val="567"/>
          <w:jc w:val="center"/>
        </w:trPr>
        <w:tc>
          <w:tcPr>
            <w:tcW w:w="4254" w:type="dxa"/>
            <w:gridSpan w:val="2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TOPLAM</w:t>
            </w:r>
          </w:p>
        </w:tc>
        <w:tc>
          <w:tcPr>
            <w:tcW w:w="1134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46</w:t>
            </w:r>
          </w:p>
        </w:tc>
        <w:tc>
          <w:tcPr>
            <w:tcW w:w="3543" w:type="dxa"/>
            <w:gridSpan w:val="2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3</w:t>
            </w: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5" w:type="dxa"/>
            <w:vAlign w:val="center"/>
          </w:tcPr>
          <w:p w:rsidR="00151704" w:rsidRPr="009604AC" w:rsidRDefault="00151704" w:rsidP="0015170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108</w:t>
            </w:r>
          </w:p>
        </w:tc>
      </w:tr>
    </w:tbl>
    <w:p w:rsidR="00657CD0" w:rsidRDefault="00151704">
      <w:r>
        <w:br w:type="page"/>
      </w: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DF63D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:rsidR="00C51B90" w:rsidRPr="00523A61" w:rsidRDefault="00C9399D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YER KABUĞU VE DÜNYA’MIZIN HAREKETLERİ</w:t>
            </w:r>
          </w:p>
        </w:tc>
      </w:tr>
      <w:tr w:rsidR="002B78AE" w:rsidRPr="00C2667D" w:rsidTr="00C51B9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</w:t>
            </w:r>
            <w:r w:rsidR="00BC2F31">
              <w:rPr>
                <w:rFonts w:ascii="Tahoma" w:hAnsi="Tahoma" w:cs="Tahoma"/>
                <w:b/>
                <w:sz w:val="16"/>
                <w:szCs w:val="16"/>
              </w:rPr>
              <w:t>&amp; KONULAR</w:t>
            </w:r>
          </w:p>
        </w:tc>
        <w:tc>
          <w:tcPr>
            <w:tcW w:w="1418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544FA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06E5D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06E5D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B78AE" w:rsidRPr="00C2667D" w:rsidTr="00C51B9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51704" w:rsidRPr="00C2667D" w:rsidTr="00A73DBC">
        <w:trPr>
          <w:trHeight w:val="167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51704" w:rsidRDefault="00151704" w:rsidP="001517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151704" w:rsidRPr="00523A61" w:rsidRDefault="00151704" w:rsidP="001517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(1-2.HAFTA)</w:t>
            </w:r>
          </w:p>
        </w:tc>
        <w:tc>
          <w:tcPr>
            <w:tcW w:w="426" w:type="dxa"/>
            <w:textDirection w:val="btLr"/>
            <w:vAlign w:val="center"/>
          </w:tcPr>
          <w:p w:rsidR="00151704" w:rsidRPr="00523A61" w:rsidRDefault="00151704" w:rsidP="001517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Eylül – 22 Eylül</w:t>
            </w:r>
          </w:p>
        </w:tc>
        <w:tc>
          <w:tcPr>
            <w:tcW w:w="425" w:type="dxa"/>
            <w:textDirection w:val="btLr"/>
            <w:vAlign w:val="center"/>
          </w:tcPr>
          <w:p w:rsidR="00151704" w:rsidRPr="00523A61" w:rsidRDefault="00151704" w:rsidP="001517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151704" w:rsidRDefault="00151704" w:rsidP="00151704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F.4.1.1.1. Yer kabuğunun kara tabakasının kayaçlardan oluştuğunu belirtir.</w:t>
            </w:r>
          </w:p>
          <w:p w:rsidR="00151704" w:rsidRDefault="00151704" w:rsidP="0015170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51704" w:rsidRDefault="00151704" w:rsidP="00151704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F.4.1.1.2. Kayaçlarla madenleri ilişkilendirir ve kayaçların ham madde olarak önemini tartışır.</w:t>
            </w:r>
          </w:p>
          <w:p w:rsidR="00151704" w:rsidRDefault="00151704" w:rsidP="0015170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51704" w:rsidRPr="00523A61" w:rsidRDefault="00151704" w:rsidP="00151704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F.4.1.1.3. Fosillerin oluşumunu açıklar.</w:t>
            </w:r>
          </w:p>
        </w:tc>
        <w:tc>
          <w:tcPr>
            <w:tcW w:w="2693" w:type="dxa"/>
            <w:vAlign w:val="center"/>
          </w:tcPr>
          <w:p w:rsidR="00151704" w:rsidRPr="0059188F" w:rsidRDefault="00151704" w:rsidP="0015170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Yer Kabuğunun Yapısı</w:t>
            </w:r>
          </w:p>
          <w:p w:rsidR="00151704" w:rsidRPr="00523A61" w:rsidRDefault="00151704" w:rsidP="001517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151704" w:rsidRPr="00881710" w:rsidRDefault="00151704" w:rsidP="00151704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151704" w:rsidRPr="00881710" w:rsidRDefault="00151704" w:rsidP="0015170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151704" w:rsidRPr="00881710" w:rsidRDefault="00151704" w:rsidP="0015170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151704" w:rsidRPr="00881710" w:rsidRDefault="00151704" w:rsidP="0015170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151704" w:rsidRPr="00881710" w:rsidRDefault="00151704" w:rsidP="0015170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151704" w:rsidRPr="00881710" w:rsidRDefault="00151704" w:rsidP="0015170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151704" w:rsidRPr="00881710" w:rsidRDefault="00151704" w:rsidP="0015170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151704" w:rsidRPr="00881710" w:rsidRDefault="00151704" w:rsidP="0015170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151704" w:rsidRPr="00881710" w:rsidRDefault="00151704" w:rsidP="0015170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151704" w:rsidRPr="00881710" w:rsidRDefault="00151704" w:rsidP="0015170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151704" w:rsidRPr="00881710" w:rsidRDefault="00151704" w:rsidP="0015170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151704" w:rsidRPr="00881710" w:rsidRDefault="00151704" w:rsidP="0015170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151704" w:rsidRPr="00881710" w:rsidRDefault="00151704" w:rsidP="0015170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151704" w:rsidRPr="00881710" w:rsidRDefault="00151704" w:rsidP="0015170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151704" w:rsidRPr="00881710" w:rsidRDefault="00151704" w:rsidP="0015170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151704" w:rsidRPr="00881710" w:rsidRDefault="00151704" w:rsidP="00151704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151704" w:rsidRPr="00264CD5" w:rsidRDefault="00151704" w:rsidP="0015170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151704" w:rsidRPr="00EB45D5" w:rsidRDefault="00151704" w:rsidP="0015170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151704" w:rsidRPr="00EB45D5" w:rsidRDefault="00151704" w:rsidP="0015170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151704" w:rsidRPr="00EB45D5" w:rsidRDefault="00151704" w:rsidP="0015170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151704" w:rsidRPr="00EB45D5" w:rsidRDefault="00151704" w:rsidP="0015170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151704" w:rsidRPr="00264CD5" w:rsidRDefault="00151704" w:rsidP="0015170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151704" w:rsidRPr="00EB45D5" w:rsidRDefault="00151704" w:rsidP="0015170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151704" w:rsidRPr="00EB45D5" w:rsidRDefault="00151704" w:rsidP="001517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151704" w:rsidRPr="00264CD5" w:rsidRDefault="00151704" w:rsidP="0015170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151704" w:rsidRPr="00EB45D5" w:rsidRDefault="00151704" w:rsidP="001517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151704" w:rsidRPr="00EB45D5" w:rsidRDefault="00151704" w:rsidP="001517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151704" w:rsidRPr="00EB45D5" w:rsidRDefault="00151704" w:rsidP="001517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151704" w:rsidRDefault="00151704" w:rsidP="0015170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51704" w:rsidRPr="00881710" w:rsidRDefault="00151704" w:rsidP="00151704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151704" w:rsidRDefault="00151704" w:rsidP="00151704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Kayaçların sınıflandırılmasına girilmez.</w:t>
            </w:r>
          </w:p>
          <w:p w:rsidR="00151704" w:rsidRDefault="00151704" w:rsidP="0015170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51704" w:rsidRDefault="00151704" w:rsidP="00151704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Türkiye’deki önemli kayaçlara ve madenlere değinilir; altın, bor, mermer, linyit, bakır, taşkömürü,gümüş vb. örnekler verilir.</w:t>
            </w:r>
          </w:p>
          <w:p w:rsidR="00151704" w:rsidRDefault="00151704" w:rsidP="0015170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51704" w:rsidRPr="00523A61" w:rsidRDefault="00151704" w:rsidP="00151704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Fosil çeşitlerine girilmez.</w:t>
            </w:r>
          </w:p>
        </w:tc>
        <w:tc>
          <w:tcPr>
            <w:tcW w:w="1559" w:type="dxa"/>
            <w:vAlign w:val="center"/>
          </w:tcPr>
          <w:p w:rsidR="00151704" w:rsidRDefault="00151704" w:rsidP="00151704">
            <w:pPr>
              <w:rPr>
                <w:rFonts w:ascii="Tahoma" w:hAnsi="Tahoma" w:cs="Tahoma"/>
                <w:sz w:val="16"/>
                <w:szCs w:val="16"/>
              </w:rPr>
            </w:pPr>
            <w:r w:rsidRPr="00B4595A">
              <w:rPr>
                <w:rFonts w:ascii="Tahoma" w:hAnsi="Tahoma" w:cs="Tahoma"/>
                <w:sz w:val="16"/>
                <w:szCs w:val="16"/>
              </w:rPr>
              <w:t>İlköğretim Haftası</w:t>
            </w:r>
          </w:p>
          <w:p w:rsidR="00151704" w:rsidRDefault="00151704" w:rsidP="0015170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51704" w:rsidRPr="00523A61" w:rsidRDefault="00151704" w:rsidP="001517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151704" w:rsidRDefault="00151704" w:rsidP="001517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151704" w:rsidRDefault="00151704" w:rsidP="0015170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51704" w:rsidRDefault="00151704" w:rsidP="001517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151704" w:rsidRPr="00523A61" w:rsidRDefault="00151704" w:rsidP="001517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*Kendimizi Deneyelim (sayfa 32)</w:t>
            </w:r>
          </w:p>
        </w:tc>
      </w:tr>
      <w:tr w:rsidR="00151704" w:rsidRPr="00C2667D" w:rsidTr="00A426A2">
        <w:trPr>
          <w:trHeight w:val="1212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151704" w:rsidRDefault="00151704" w:rsidP="001517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EYLÜL-EKİM</w:t>
            </w:r>
          </w:p>
          <w:p w:rsidR="00151704" w:rsidRDefault="00151704" w:rsidP="001517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(3-4-5.HAFTA)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151704" w:rsidRDefault="00151704" w:rsidP="001517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Eylül – 13 Ekim</w:t>
            </w:r>
          </w:p>
        </w:tc>
        <w:tc>
          <w:tcPr>
            <w:tcW w:w="425" w:type="dxa"/>
            <w:textDirection w:val="btLr"/>
            <w:vAlign w:val="center"/>
          </w:tcPr>
          <w:p w:rsidR="00151704" w:rsidRDefault="00151704" w:rsidP="001517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151704" w:rsidRPr="00523A61" w:rsidRDefault="00151704" w:rsidP="00151704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F.4.1.2.1. Dünya’nın dönme ve dolanma hareketleri arasındaki farkı açıklar.</w:t>
            </w:r>
          </w:p>
        </w:tc>
        <w:tc>
          <w:tcPr>
            <w:tcW w:w="2693" w:type="dxa"/>
            <w:vAlign w:val="center"/>
          </w:tcPr>
          <w:p w:rsidR="00151704" w:rsidRPr="00233EED" w:rsidRDefault="00151704" w:rsidP="0015170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Dünya’mızın Hareketleri</w:t>
            </w:r>
          </w:p>
          <w:p w:rsidR="00151704" w:rsidRPr="00523A61" w:rsidRDefault="00151704" w:rsidP="001517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*Dünya’nın Dönme ve Dolanma Hareketleri</w:t>
            </w:r>
          </w:p>
        </w:tc>
        <w:tc>
          <w:tcPr>
            <w:tcW w:w="1418" w:type="dxa"/>
            <w:vMerge/>
            <w:vAlign w:val="center"/>
          </w:tcPr>
          <w:p w:rsidR="00151704" w:rsidRPr="00523A61" w:rsidRDefault="00151704" w:rsidP="001517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51704" w:rsidRPr="00523A61" w:rsidRDefault="00151704" w:rsidP="001517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51704" w:rsidRPr="00523A61" w:rsidRDefault="00151704" w:rsidP="00151704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Dönme ve dolanma hareketine günlük yaşamdan örnek verilir.</w:t>
            </w:r>
          </w:p>
        </w:tc>
        <w:tc>
          <w:tcPr>
            <w:tcW w:w="1559" w:type="dxa"/>
            <w:vAlign w:val="center"/>
          </w:tcPr>
          <w:p w:rsidR="00151704" w:rsidRPr="00523A61" w:rsidRDefault="00151704" w:rsidP="001517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151704" w:rsidRPr="00523A61" w:rsidRDefault="00151704" w:rsidP="001517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C9399D" w:rsidRPr="00C2667D" w:rsidTr="00A73DBC">
        <w:trPr>
          <w:trHeight w:val="1494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C9399D" w:rsidRDefault="00C9399D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C9399D" w:rsidRDefault="00C9399D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C9399D" w:rsidRDefault="00657CD0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A426A2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C9399D" w:rsidRPr="00523A61" w:rsidRDefault="00A426A2" w:rsidP="00233EED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F.4.1.2.2. Dünya’nın hareketleri sonucu gerçekleşen olayları açıklar.</w:t>
            </w:r>
          </w:p>
        </w:tc>
        <w:tc>
          <w:tcPr>
            <w:tcW w:w="2693" w:type="dxa"/>
            <w:vAlign w:val="center"/>
          </w:tcPr>
          <w:p w:rsidR="00A426A2" w:rsidRPr="00233EED" w:rsidRDefault="00A426A2" w:rsidP="00A426A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Dünya’mızın Hareketleri</w:t>
            </w:r>
          </w:p>
          <w:p w:rsidR="00C9399D" w:rsidRDefault="00A426A2" w:rsidP="00A426A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F713FC">
              <w:rPr>
                <w:rFonts w:ascii="Tahoma" w:hAnsi="Tahoma" w:cs="Tahoma"/>
                <w:sz w:val="16"/>
                <w:szCs w:val="16"/>
              </w:rPr>
              <w:t>Dünya’nın Hareketlerinin Sonuçları</w:t>
            </w:r>
          </w:p>
        </w:tc>
        <w:tc>
          <w:tcPr>
            <w:tcW w:w="1418" w:type="dxa"/>
            <w:vMerge/>
            <w:vAlign w:val="center"/>
          </w:tcPr>
          <w:p w:rsidR="00C9399D" w:rsidRPr="00523A61" w:rsidRDefault="00C9399D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9399D" w:rsidRPr="00523A61" w:rsidRDefault="00C9399D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426A2" w:rsidRPr="00A426A2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a. Dünya’nın dönme hareketine değinilir.</w:t>
            </w:r>
          </w:p>
          <w:p w:rsidR="00A426A2" w:rsidRPr="00A426A2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b. Dünya’nın dolanma hareketine değinilir.</w:t>
            </w:r>
          </w:p>
          <w:p w:rsidR="00A426A2" w:rsidRPr="00A426A2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c. Dünya’nın dönmesine bağlı olarak Güneş’in gün içerisindeki konumunun değişimine değinilir.</w:t>
            </w:r>
          </w:p>
          <w:p w:rsidR="00A426A2" w:rsidRPr="00A426A2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ç. Gece ve gündüzün oluşumuna değinilir.</w:t>
            </w:r>
          </w:p>
          <w:p w:rsidR="00C9399D" w:rsidRPr="00523A61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d. Gün, yıl, zaman kavramları verilir.</w:t>
            </w:r>
          </w:p>
        </w:tc>
        <w:tc>
          <w:tcPr>
            <w:tcW w:w="1559" w:type="dxa"/>
            <w:vAlign w:val="center"/>
          </w:tcPr>
          <w:p w:rsidR="00C9399D" w:rsidRPr="00523A61" w:rsidRDefault="00A426A2" w:rsidP="00B4595A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Hayvanları Koruma Günü (4 Ekim)</w:t>
            </w:r>
          </w:p>
        </w:tc>
        <w:tc>
          <w:tcPr>
            <w:tcW w:w="1956" w:type="dxa"/>
            <w:vAlign w:val="center"/>
          </w:tcPr>
          <w:p w:rsidR="00C9399D" w:rsidRDefault="00BF30F3" w:rsidP="00BD590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BF30F3" w:rsidRDefault="00BF30F3" w:rsidP="00BD590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D2CB1" w:rsidRPr="006D2CB1" w:rsidRDefault="006D2CB1" w:rsidP="006D2CB1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6D2CB1" w:rsidRDefault="006D2CB1" w:rsidP="006D2CB1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 xml:space="preserve">*Kendimizi Deneyelim (sayfa </w:t>
            </w:r>
            <w:r>
              <w:rPr>
                <w:rFonts w:ascii="Tahoma" w:hAnsi="Tahoma" w:cs="Tahoma"/>
                <w:sz w:val="16"/>
                <w:szCs w:val="16"/>
              </w:rPr>
              <w:t>44</w:t>
            </w:r>
            <w:r w:rsidRPr="006D2CB1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BF30F3" w:rsidRDefault="00BF30F3" w:rsidP="006D2CB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*1.Ünite Değerlendirmesi (sayfa4</w:t>
            </w:r>
            <w:r w:rsidR="006D2CB1">
              <w:rPr>
                <w:rFonts w:ascii="Tahoma" w:hAnsi="Tahoma" w:cs="Tahoma"/>
                <w:sz w:val="16"/>
                <w:szCs w:val="16"/>
              </w:rPr>
              <w:t>6</w:t>
            </w:r>
            <w:r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bookmarkEnd w:id="0"/>
    </w:tbl>
    <w:p w:rsidR="009C325D" w:rsidRDefault="009C325D" w:rsidP="00EB45D5"/>
    <w:p w:rsidR="0090231E" w:rsidRDefault="0090231E">
      <w:bookmarkStart w:id="1" w:name="_Hlk17745239"/>
    </w:p>
    <w:p w:rsidR="0090231E" w:rsidRDefault="0090231E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90231E" w:rsidRPr="00523A61" w:rsidTr="0090231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0231E" w:rsidRPr="00523A61" w:rsidRDefault="0090231E" w:rsidP="0090231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A426A2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90231E" w:rsidRPr="00523A61" w:rsidRDefault="00A426A2" w:rsidP="0090231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BESİNLERİMİZ</w:t>
            </w:r>
            <w:r w:rsidR="00F713FC">
              <w:rPr>
                <w:rFonts w:ascii="Tahoma" w:hAnsi="Tahoma" w:cs="Tahoma"/>
                <w:b/>
                <w:sz w:val="16"/>
                <w:szCs w:val="16"/>
              </w:rPr>
              <w:t xml:space="preserve"> / CANLILAR VE YAŞAM</w:t>
            </w:r>
          </w:p>
        </w:tc>
      </w:tr>
      <w:tr w:rsidR="0090231E" w:rsidRPr="00523A61" w:rsidTr="0090231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90231E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90231E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0231E" w:rsidRPr="00523A61" w:rsidTr="0090231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  <w:tr w:rsidR="00191BCE" w:rsidRPr="00C2667D" w:rsidTr="000C3333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91BCE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191BCE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:rsidR="00191BCE" w:rsidRDefault="00A426A2" w:rsidP="00106C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106C54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191BCE"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 w:rsidR="00657CD0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06C54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191BCE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191BCE" w:rsidRDefault="00A426A2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191BC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191BCE" w:rsidRPr="00523A61" w:rsidRDefault="00A426A2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F.4.2.1.1. Canlı yaşamı ve besin içerikleri arasındaki ilişkiyi açıklar.</w:t>
            </w:r>
          </w:p>
        </w:tc>
        <w:tc>
          <w:tcPr>
            <w:tcW w:w="2693" w:type="dxa"/>
            <w:vAlign w:val="center"/>
          </w:tcPr>
          <w:p w:rsidR="00191BCE" w:rsidRPr="00AD3CD8" w:rsidRDefault="00A426A2" w:rsidP="00191BC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Besinler ve Özellikleri</w:t>
            </w:r>
          </w:p>
          <w:p w:rsidR="00191BCE" w:rsidRPr="00523A61" w:rsidRDefault="00191BCE" w:rsidP="00A426A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F713FC">
              <w:rPr>
                <w:rFonts w:ascii="Tahoma" w:hAnsi="Tahoma" w:cs="Tahoma"/>
                <w:sz w:val="16"/>
                <w:szCs w:val="16"/>
              </w:rPr>
              <w:t>Canlı Yaşamı ve Besin İçerikleri</w:t>
            </w:r>
          </w:p>
        </w:tc>
        <w:tc>
          <w:tcPr>
            <w:tcW w:w="1418" w:type="dxa"/>
            <w:vMerge w:val="restart"/>
            <w:vAlign w:val="center"/>
          </w:tcPr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156566" w:rsidRPr="00264CD5" w:rsidRDefault="00156566" w:rsidP="0015656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156566" w:rsidRPr="00264CD5" w:rsidRDefault="00156566" w:rsidP="0015656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156566" w:rsidRPr="00264CD5" w:rsidRDefault="00156566" w:rsidP="0015656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156566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91BCE" w:rsidRPr="00881710" w:rsidRDefault="00156566" w:rsidP="00156566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A426A2" w:rsidRPr="00A426A2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a. Protein, karbonhidrat, yağ, vitamin, su ve minerallerin ayrıntılı yapısına girilmeden yalnızca önemlerivurgulanır.</w:t>
            </w:r>
          </w:p>
          <w:p w:rsidR="00191BCE" w:rsidRPr="00523A61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b. Vitamin çeşitlerine girilmez.</w:t>
            </w:r>
          </w:p>
        </w:tc>
        <w:tc>
          <w:tcPr>
            <w:tcW w:w="1559" w:type="dxa"/>
            <w:vAlign w:val="center"/>
          </w:tcPr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191BCE" w:rsidRPr="00523A61" w:rsidRDefault="00191BCE" w:rsidP="000654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0C3333" w:rsidRPr="00C2667D" w:rsidTr="00E54078">
        <w:trPr>
          <w:trHeight w:val="181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C3333" w:rsidRDefault="000C3333" w:rsidP="00E5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7745959"/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0C3333" w:rsidRPr="00523A61" w:rsidRDefault="000C3333" w:rsidP="00E5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:rsidR="000C3333" w:rsidRPr="00523A61" w:rsidRDefault="00657CD0" w:rsidP="00106C54">
            <w:pPr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06C54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0C3333"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 w:rsidR="00106C54">
              <w:rPr>
                <w:rFonts w:ascii="Tahoma" w:hAnsi="Tahoma" w:cs="Tahoma"/>
                <w:b/>
                <w:sz w:val="16"/>
                <w:szCs w:val="16"/>
              </w:rPr>
              <w:t>27</w:t>
            </w:r>
            <w:r w:rsidR="000C3333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0C3333" w:rsidRPr="00523A61" w:rsidRDefault="000C3333" w:rsidP="00E5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365400" w:rsidRPr="00523A61" w:rsidRDefault="00A426A2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F.4.2.1.2. Su ve minerallerin bütün besinlerde bulunduğu çıkarımını yapar.</w:t>
            </w:r>
          </w:p>
        </w:tc>
        <w:tc>
          <w:tcPr>
            <w:tcW w:w="2693" w:type="dxa"/>
            <w:vAlign w:val="center"/>
          </w:tcPr>
          <w:p w:rsidR="00A426A2" w:rsidRPr="00AD3CD8" w:rsidRDefault="00A426A2" w:rsidP="00A426A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Besinler ve Özellikleri</w:t>
            </w:r>
          </w:p>
          <w:p w:rsidR="00E71AF0" w:rsidRPr="00523A61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F713FC">
              <w:rPr>
                <w:rFonts w:ascii="Tahoma" w:hAnsi="Tahoma" w:cs="Tahoma"/>
                <w:sz w:val="16"/>
                <w:szCs w:val="16"/>
              </w:rPr>
              <w:t>Su ve Mineraller</w:t>
            </w:r>
          </w:p>
        </w:tc>
        <w:tc>
          <w:tcPr>
            <w:tcW w:w="1418" w:type="dxa"/>
            <w:vMerge/>
            <w:vAlign w:val="center"/>
          </w:tcPr>
          <w:p w:rsidR="000C3333" w:rsidRPr="00523A61" w:rsidRDefault="000C3333" w:rsidP="00E540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C3333" w:rsidRPr="00523A61" w:rsidRDefault="000C3333" w:rsidP="00E540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C3333" w:rsidRPr="00523A61" w:rsidRDefault="000C3333" w:rsidP="000C33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EC0045" w:rsidRDefault="00EC0045" w:rsidP="00EC004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Cumhuriyet Bayramı (29 Ekim)</w:t>
            </w:r>
          </w:p>
          <w:p w:rsidR="000C3333" w:rsidRPr="00523A61" w:rsidRDefault="000C3333" w:rsidP="00E540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C3333" w:rsidRPr="00523A61" w:rsidRDefault="000C3333" w:rsidP="00FE48E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0C3333" w:rsidRPr="00C2667D" w:rsidTr="000C3333">
        <w:trPr>
          <w:trHeight w:val="198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C3333" w:rsidRDefault="009D7B4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  <w:r w:rsidR="002F1AB2">
              <w:rPr>
                <w:rFonts w:ascii="Tahoma" w:hAnsi="Tahoma" w:cs="Tahoma"/>
                <w:b/>
                <w:sz w:val="16"/>
                <w:szCs w:val="16"/>
              </w:rPr>
              <w:t xml:space="preserve"> - KASIM</w:t>
            </w:r>
          </w:p>
          <w:p w:rsidR="000C3333" w:rsidRDefault="000C333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(8.HAFTA)</w:t>
            </w:r>
          </w:p>
        </w:tc>
        <w:tc>
          <w:tcPr>
            <w:tcW w:w="426" w:type="dxa"/>
            <w:textDirection w:val="btLr"/>
            <w:vAlign w:val="center"/>
          </w:tcPr>
          <w:p w:rsidR="000C3333" w:rsidRDefault="00657CD0" w:rsidP="00106C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106C54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0C3333">
              <w:rPr>
                <w:rFonts w:ascii="Tahoma" w:hAnsi="Tahoma" w:cs="Tahoma"/>
                <w:b/>
                <w:sz w:val="16"/>
                <w:szCs w:val="16"/>
              </w:rPr>
              <w:t xml:space="preserve"> Ekim –</w:t>
            </w:r>
            <w:r w:rsidR="00106C54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0C3333" w:rsidRDefault="000C333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0C3333" w:rsidRPr="00523A61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F.4.2.1.3. Sağlıklı bir yaşam için besinlerin tazeliğinin ve doğallığının önemini, araştırma verilerine dayalı olaraktartışır.</w:t>
            </w:r>
          </w:p>
        </w:tc>
        <w:tc>
          <w:tcPr>
            <w:tcW w:w="2693" w:type="dxa"/>
            <w:vAlign w:val="center"/>
          </w:tcPr>
          <w:p w:rsidR="00A426A2" w:rsidRPr="00AD3CD8" w:rsidRDefault="00A426A2" w:rsidP="00A426A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Besinler ve Özellikleri</w:t>
            </w:r>
          </w:p>
          <w:p w:rsidR="00E71AF0" w:rsidRPr="00523A61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F713FC">
              <w:rPr>
                <w:rFonts w:ascii="Tahoma" w:hAnsi="Tahoma" w:cs="Tahoma"/>
                <w:sz w:val="16"/>
                <w:szCs w:val="16"/>
              </w:rPr>
              <w:t>Besinlerin Tazeliği ve Doğallığı</w:t>
            </w:r>
          </w:p>
        </w:tc>
        <w:tc>
          <w:tcPr>
            <w:tcW w:w="1418" w:type="dxa"/>
            <w:vMerge/>
            <w:vAlign w:val="center"/>
          </w:tcPr>
          <w:p w:rsidR="000C3333" w:rsidRPr="00523A61" w:rsidRDefault="000C333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C3333" w:rsidRPr="00523A61" w:rsidRDefault="000C333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C3333" w:rsidRPr="00523A61" w:rsidRDefault="00A426A2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Dondurulmuş besinler, paketlenmiş besinler, son kullanma tarihi gibi kavramlar üzerinde durulur. Ayrıcabesinlerin temizliği konusuna öğrencilerin dikkati çekilir.</w:t>
            </w:r>
          </w:p>
        </w:tc>
        <w:tc>
          <w:tcPr>
            <w:tcW w:w="1559" w:type="dxa"/>
            <w:vAlign w:val="center"/>
          </w:tcPr>
          <w:p w:rsidR="00B50263" w:rsidRDefault="00B5026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50263" w:rsidRPr="00523A61" w:rsidRDefault="00B5026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Kızılay Haftası (29 Ekim-4 Kasım)</w:t>
            </w:r>
          </w:p>
        </w:tc>
        <w:tc>
          <w:tcPr>
            <w:tcW w:w="1956" w:type="dxa"/>
            <w:vAlign w:val="center"/>
          </w:tcPr>
          <w:p w:rsidR="00BF30F3" w:rsidRPr="00523A61" w:rsidRDefault="000C3333" w:rsidP="006D2CB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:rsidR="00676BDA" w:rsidRDefault="00676BDA"/>
    <w:tbl>
      <w:tblPr>
        <w:tblStyle w:val="TabloKlavuzu"/>
        <w:tblpPr w:leftFromText="141" w:rightFromText="141" w:vertAnchor="text" w:tblpY="1"/>
        <w:tblOverlap w:val="never"/>
        <w:tblW w:w="15701" w:type="dxa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FF02AA" w:rsidRPr="008D6516" w:rsidTr="00676BDA">
        <w:trPr>
          <w:trHeight w:val="416"/>
          <w:tblHeader/>
        </w:trPr>
        <w:tc>
          <w:tcPr>
            <w:tcW w:w="1413" w:type="dxa"/>
            <w:gridSpan w:val="3"/>
            <w:vAlign w:val="center"/>
          </w:tcPr>
          <w:p w:rsidR="00FF02AA" w:rsidRPr="00523A61" w:rsidRDefault="00FF02AA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763502"/>
            <w:bookmarkEnd w:id="2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676BDA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FF02AA" w:rsidRPr="00523A61" w:rsidRDefault="00676BDA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BESİNLERİMİZ</w:t>
            </w:r>
          </w:p>
        </w:tc>
      </w:tr>
      <w:tr w:rsidR="00FF02AA" w:rsidRPr="00C2667D" w:rsidTr="00676BDA">
        <w:trPr>
          <w:trHeight w:val="272"/>
          <w:tblHeader/>
        </w:trPr>
        <w:tc>
          <w:tcPr>
            <w:tcW w:w="1413" w:type="dxa"/>
            <w:gridSpan w:val="3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C06E5D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BELİRLİ GÜN VE </w:t>
            </w: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HAFTALAR</w:t>
            </w:r>
          </w:p>
          <w:p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FF02AA" w:rsidRPr="00C2667D" w:rsidTr="00676BDA">
        <w:trPr>
          <w:trHeight w:val="857"/>
          <w:tblHeader/>
        </w:trPr>
        <w:tc>
          <w:tcPr>
            <w:tcW w:w="562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F736B" w:rsidRPr="00C2667D" w:rsidTr="009D7B44">
        <w:trPr>
          <w:trHeight w:val="1815"/>
          <w:tblHeader/>
        </w:trPr>
        <w:tc>
          <w:tcPr>
            <w:tcW w:w="562" w:type="dxa"/>
            <w:textDirection w:val="btLr"/>
            <w:vAlign w:val="center"/>
          </w:tcPr>
          <w:p w:rsidR="002F736B" w:rsidRDefault="002F736B" w:rsidP="00676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KASIM</w:t>
            </w:r>
          </w:p>
          <w:p w:rsidR="002F736B" w:rsidRPr="00523A61" w:rsidRDefault="002F736B" w:rsidP="00676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:rsidR="002F736B" w:rsidRPr="00523A61" w:rsidRDefault="00106C54" w:rsidP="00106C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2F736B"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 w:rsidR="002F1AB2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2F736B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2F736B" w:rsidRPr="00523A61" w:rsidRDefault="002F736B" w:rsidP="00676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2F736B" w:rsidRPr="00676504" w:rsidRDefault="002F736B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F.4.2.1.4. İnsan sağlığı ile dengeli beslenmeyi ilişkilendirir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2F736B" w:rsidRPr="001C33B6" w:rsidRDefault="002F736B" w:rsidP="0067650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Sağlıklı Yaşam</w:t>
            </w:r>
          </w:p>
          <w:p w:rsidR="002F736B" w:rsidRPr="00523A61" w:rsidRDefault="002F736B" w:rsidP="00676BD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*İnsan Sağlığı ve Dengeli Beslenme</w:t>
            </w:r>
          </w:p>
        </w:tc>
        <w:tc>
          <w:tcPr>
            <w:tcW w:w="1418" w:type="dxa"/>
            <w:vAlign w:val="center"/>
          </w:tcPr>
          <w:p w:rsidR="002F736B" w:rsidRPr="00EB45D5" w:rsidRDefault="002F736B" w:rsidP="006765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2F736B" w:rsidRPr="00EB45D5" w:rsidRDefault="002F736B" w:rsidP="0015656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F736B" w:rsidRPr="00523A61" w:rsidRDefault="002F736B" w:rsidP="00543ADD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Obezitenin beslenme alışkanlığı ile ilişkisi vurgulanır. Besin israfının önlenmesine dikkat çekilir.</w:t>
            </w:r>
          </w:p>
        </w:tc>
        <w:tc>
          <w:tcPr>
            <w:tcW w:w="1559" w:type="dxa"/>
            <w:vAlign w:val="center"/>
          </w:tcPr>
          <w:p w:rsidR="002F736B" w:rsidRDefault="002F736B" w:rsidP="0067650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F736B" w:rsidRPr="000F3A2E" w:rsidRDefault="002F1AB2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Atatürk Haftası (10-16 Kasım)</w:t>
            </w:r>
          </w:p>
        </w:tc>
        <w:tc>
          <w:tcPr>
            <w:tcW w:w="1956" w:type="dxa"/>
            <w:vAlign w:val="center"/>
          </w:tcPr>
          <w:p w:rsidR="002F736B" w:rsidRDefault="002F736B" w:rsidP="00FE48E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76504" w:rsidRPr="00C2667D" w:rsidTr="009D7B44">
        <w:trPr>
          <w:trHeight w:val="1536"/>
          <w:tblHeader/>
        </w:trPr>
        <w:tc>
          <w:tcPr>
            <w:tcW w:w="562" w:type="dxa"/>
            <w:textDirection w:val="btLr"/>
            <w:vAlign w:val="center"/>
          </w:tcPr>
          <w:p w:rsidR="00676504" w:rsidRDefault="00676504" w:rsidP="00676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676504" w:rsidRDefault="00676504" w:rsidP="00106C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106C54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 w:rsidR="009D7B44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106C54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14713" w:type="dxa"/>
            <w:gridSpan w:val="8"/>
            <w:vAlign w:val="center"/>
          </w:tcPr>
          <w:p w:rsidR="00676504" w:rsidRPr="00571381" w:rsidRDefault="00676504" w:rsidP="00676504">
            <w:pPr>
              <w:jc w:val="center"/>
              <w:rPr>
                <w:rFonts w:ascii="Tahoma" w:hAnsi="Tahoma" w:cs="Tahoma"/>
                <w:sz w:val="32"/>
                <w:szCs w:val="32"/>
              </w:rPr>
            </w:pPr>
            <w:r w:rsidRPr="00571381">
              <w:rPr>
                <w:rFonts w:ascii="Tahoma" w:hAnsi="Tahoma" w:cs="Tahoma"/>
                <w:color w:val="FF0000"/>
                <w:sz w:val="32"/>
                <w:szCs w:val="32"/>
              </w:rPr>
              <w:t>1.ARA TATİL</w:t>
            </w:r>
          </w:p>
        </w:tc>
      </w:tr>
      <w:tr w:rsidR="00676BDA" w:rsidTr="002F1AB2">
        <w:trPr>
          <w:trHeight w:val="2130"/>
          <w:tblHeader/>
        </w:trPr>
        <w:tc>
          <w:tcPr>
            <w:tcW w:w="562" w:type="dxa"/>
            <w:textDirection w:val="btLr"/>
            <w:vAlign w:val="center"/>
          </w:tcPr>
          <w:p w:rsidR="00676BDA" w:rsidRDefault="00676BDA" w:rsidP="00F713F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676BDA" w:rsidRPr="00523A61" w:rsidRDefault="00676BDA" w:rsidP="00F713F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2F1AB2">
              <w:rPr>
                <w:rFonts w:ascii="Tahoma" w:hAnsi="Tahoma" w:cs="Tahoma"/>
                <w:b/>
                <w:sz w:val="16"/>
                <w:szCs w:val="16"/>
              </w:rPr>
              <w:t>10-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11.HAFTA)</w:t>
            </w:r>
          </w:p>
        </w:tc>
        <w:tc>
          <w:tcPr>
            <w:tcW w:w="426" w:type="dxa"/>
            <w:textDirection w:val="btLr"/>
            <w:vAlign w:val="center"/>
          </w:tcPr>
          <w:p w:rsidR="00676BDA" w:rsidRPr="00523A61" w:rsidRDefault="009D7B44" w:rsidP="00106C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06C54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2F1AB2">
              <w:rPr>
                <w:rFonts w:ascii="Tahoma" w:hAnsi="Tahoma" w:cs="Tahoma"/>
                <w:b/>
                <w:sz w:val="16"/>
                <w:szCs w:val="16"/>
              </w:rPr>
              <w:t xml:space="preserve"> Kasım </w:t>
            </w:r>
            <w:r w:rsidR="00676BDA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 w:rsidR="00106C54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2F1AB2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676BDA" w:rsidRPr="00523A61" w:rsidRDefault="002F1AB2" w:rsidP="00F713F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676BD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2F1AB2" w:rsidRDefault="002F1AB2" w:rsidP="00676BDA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F.4.2.1.5. Alkol ve sigara kullanımının insan sağlığına olan olumsuz etkilerinin farkına varır.</w:t>
            </w:r>
          </w:p>
          <w:p w:rsidR="002F1AB2" w:rsidRDefault="002F1AB2" w:rsidP="00676BD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76BDA" w:rsidRPr="00676504" w:rsidRDefault="00676BDA" w:rsidP="00676BDA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F.4.2.1.6. Yakın çevresinde sigara kullanımını azaltmaya yönelik sorumluluk üstlenir</w:t>
            </w:r>
            <w:r w:rsidR="00F713FC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676BDA" w:rsidRPr="001C33B6" w:rsidRDefault="00676BDA" w:rsidP="00F713F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Sağlıklı Yaşam</w:t>
            </w:r>
          </w:p>
          <w:p w:rsidR="00676BDA" w:rsidRPr="00523A61" w:rsidRDefault="00F713FC" w:rsidP="00F713F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*Alkol ve Sigaranın Zararları</w:t>
            </w:r>
          </w:p>
        </w:tc>
        <w:tc>
          <w:tcPr>
            <w:tcW w:w="1418" w:type="dxa"/>
            <w:vAlign w:val="center"/>
          </w:tcPr>
          <w:p w:rsidR="00676BDA" w:rsidRPr="00EB45D5" w:rsidRDefault="00676BDA" w:rsidP="00F713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676BDA" w:rsidRPr="00EB45D5" w:rsidRDefault="00676BDA" w:rsidP="00F713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676BDA" w:rsidRPr="00523A61" w:rsidRDefault="00676BDA" w:rsidP="00F713FC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Yakın çevresindeki kişilere sigaranın sağlığa zararlı olduğu konusunda uyarılarda bulunması beklenir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676BDA" w:rsidRDefault="00676BDA" w:rsidP="00F713F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76BDA" w:rsidRPr="000F3A2E" w:rsidRDefault="00676BDA" w:rsidP="00F713FC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Öğretmenler Günü (24 Kasım)</w:t>
            </w:r>
          </w:p>
        </w:tc>
        <w:tc>
          <w:tcPr>
            <w:tcW w:w="1956" w:type="dxa"/>
            <w:vAlign w:val="center"/>
          </w:tcPr>
          <w:p w:rsidR="00676BDA" w:rsidRDefault="00676BDA" w:rsidP="00F713F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BF30F3" w:rsidRDefault="00BF30F3" w:rsidP="00F713F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D2CB1" w:rsidRPr="006D2CB1" w:rsidRDefault="006D2CB1" w:rsidP="006D2CB1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6D2CB1" w:rsidRDefault="006D2CB1" w:rsidP="006D2CB1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 xml:space="preserve">*Kendimizi Deneyelim (sayfa </w:t>
            </w:r>
            <w:r>
              <w:rPr>
                <w:rFonts w:ascii="Tahoma" w:hAnsi="Tahoma" w:cs="Tahoma"/>
                <w:sz w:val="16"/>
                <w:szCs w:val="16"/>
              </w:rPr>
              <w:t>74</w:t>
            </w:r>
            <w:r w:rsidRPr="006D2CB1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BF30F3" w:rsidRDefault="00BF30F3" w:rsidP="006D2CB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*2.Ünite Değerlendirmesi (sayfa 7</w:t>
            </w:r>
            <w:r w:rsidR="006D2CB1">
              <w:rPr>
                <w:rFonts w:ascii="Tahoma" w:hAnsi="Tahoma" w:cs="Tahoma"/>
                <w:sz w:val="16"/>
                <w:szCs w:val="16"/>
              </w:rPr>
              <w:t>8</w:t>
            </w:r>
            <w:r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bookmarkEnd w:id="3"/>
    </w:tbl>
    <w:p w:rsidR="00FF02AA" w:rsidRDefault="00FF02AA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676504" w:rsidRPr="008D6516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76504" w:rsidRPr="00523A61" w:rsidRDefault="0067650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676BDA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676504" w:rsidRPr="00523A61" w:rsidRDefault="00676BDA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KUVVETİN ETKİLERİ</w:t>
            </w:r>
            <w:r w:rsidR="00531121">
              <w:rPr>
                <w:rFonts w:ascii="Tahoma" w:hAnsi="Tahoma" w:cs="Tahoma"/>
                <w:b/>
                <w:sz w:val="16"/>
                <w:szCs w:val="16"/>
              </w:rPr>
              <w:t xml:space="preserve"> / FİZİKSEL OLAYLAR</w:t>
            </w:r>
          </w:p>
        </w:tc>
      </w:tr>
      <w:tr w:rsidR="00676504" w:rsidRPr="00C2667D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76504" w:rsidRPr="00C2667D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06C54" w:rsidRPr="00C2667D" w:rsidTr="00DF3888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06C54" w:rsidRDefault="00106C54" w:rsidP="00106C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ARALIK</w:t>
            </w:r>
          </w:p>
          <w:p w:rsidR="00106C54" w:rsidRPr="00523A61" w:rsidRDefault="00106C54" w:rsidP="00106C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(12-13.HAFTA)</w:t>
            </w:r>
          </w:p>
        </w:tc>
        <w:tc>
          <w:tcPr>
            <w:tcW w:w="426" w:type="dxa"/>
            <w:textDirection w:val="btLr"/>
            <w:vAlign w:val="center"/>
          </w:tcPr>
          <w:p w:rsidR="00106C54" w:rsidRPr="00523A61" w:rsidRDefault="00106C54" w:rsidP="00106C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Aralık – 15 Aralık</w:t>
            </w:r>
          </w:p>
        </w:tc>
        <w:tc>
          <w:tcPr>
            <w:tcW w:w="425" w:type="dxa"/>
            <w:textDirection w:val="btLr"/>
            <w:vAlign w:val="center"/>
          </w:tcPr>
          <w:p w:rsidR="00106C54" w:rsidRPr="00523A61" w:rsidRDefault="00106C54" w:rsidP="00106C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106C54" w:rsidRPr="00676504" w:rsidRDefault="00106C54" w:rsidP="00106C54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F.4.3.1.1. Kuvvetin, cisimlere hareket kazandırmasına ve cisimlerin şekillerini değiştirmesine yönelik deneyler yapar.</w:t>
            </w:r>
          </w:p>
        </w:tc>
        <w:tc>
          <w:tcPr>
            <w:tcW w:w="2693" w:type="dxa"/>
            <w:vAlign w:val="center"/>
          </w:tcPr>
          <w:p w:rsidR="00106C54" w:rsidRDefault="00106C54" w:rsidP="00106C5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Kuvvetin Cisimler Üzerindeki Etkileri</w:t>
            </w:r>
          </w:p>
          <w:p w:rsidR="00106C54" w:rsidRDefault="00106C54" w:rsidP="00106C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*Kuvvetin Duran Cisimler Üzerindeki Etkisi</w:t>
            </w:r>
          </w:p>
          <w:p w:rsidR="00106C54" w:rsidRPr="00531121" w:rsidRDefault="00106C54" w:rsidP="00106C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*Kuvvetin Şekil Değiştirici Etkisi</w:t>
            </w:r>
          </w:p>
        </w:tc>
        <w:tc>
          <w:tcPr>
            <w:tcW w:w="1418" w:type="dxa"/>
            <w:vMerge w:val="restart"/>
            <w:vAlign w:val="center"/>
          </w:tcPr>
          <w:p w:rsidR="00106C54" w:rsidRPr="00881710" w:rsidRDefault="00106C54" w:rsidP="00106C54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106C54" w:rsidRPr="00881710" w:rsidRDefault="00106C54" w:rsidP="00106C5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106C54" w:rsidRPr="00881710" w:rsidRDefault="00106C54" w:rsidP="00106C5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106C54" w:rsidRPr="00881710" w:rsidRDefault="00106C54" w:rsidP="00106C5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106C54" w:rsidRPr="00881710" w:rsidRDefault="00106C54" w:rsidP="00106C5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106C54" w:rsidRPr="00881710" w:rsidRDefault="00106C54" w:rsidP="00106C5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106C54" w:rsidRPr="00881710" w:rsidRDefault="00106C54" w:rsidP="00106C5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106C54" w:rsidRPr="00881710" w:rsidRDefault="00106C54" w:rsidP="00106C5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106C54" w:rsidRPr="00881710" w:rsidRDefault="00106C54" w:rsidP="00106C5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106C54" w:rsidRPr="00881710" w:rsidRDefault="00106C54" w:rsidP="00106C5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106C54" w:rsidRPr="00881710" w:rsidRDefault="00106C54" w:rsidP="00106C5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106C54" w:rsidRPr="00881710" w:rsidRDefault="00106C54" w:rsidP="00106C5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106C54" w:rsidRPr="00881710" w:rsidRDefault="00106C54" w:rsidP="00106C5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106C54" w:rsidRPr="00881710" w:rsidRDefault="00106C54" w:rsidP="00106C5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106C54" w:rsidRPr="00881710" w:rsidRDefault="00106C54" w:rsidP="00106C5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106C54" w:rsidRPr="00881710" w:rsidRDefault="00106C54" w:rsidP="00106C54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106C54" w:rsidRPr="00264CD5" w:rsidRDefault="00106C54" w:rsidP="00106C5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106C54" w:rsidRPr="00EB45D5" w:rsidRDefault="00106C54" w:rsidP="00106C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106C54" w:rsidRPr="00EB45D5" w:rsidRDefault="00106C54" w:rsidP="00106C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106C54" w:rsidRPr="00EB45D5" w:rsidRDefault="00106C54" w:rsidP="00106C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106C54" w:rsidRPr="00EB45D5" w:rsidRDefault="00106C54" w:rsidP="00106C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106C54" w:rsidRPr="00264CD5" w:rsidRDefault="00106C54" w:rsidP="00106C5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106C54" w:rsidRPr="00EB45D5" w:rsidRDefault="00106C54" w:rsidP="00106C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106C54" w:rsidRPr="00EB45D5" w:rsidRDefault="00106C54" w:rsidP="00106C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106C54" w:rsidRPr="00264CD5" w:rsidRDefault="00106C54" w:rsidP="00106C5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106C54" w:rsidRPr="00EB45D5" w:rsidRDefault="00106C54" w:rsidP="00106C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106C54" w:rsidRPr="00EB45D5" w:rsidRDefault="00106C54" w:rsidP="00106C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106C54" w:rsidRPr="00EB45D5" w:rsidRDefault="00106C54" w:rsidP="00106C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106C54" w:rsidRDefault="00106C54" w:rsidP="00106C5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06C54" w:rsidRPr="00881710" w:rsidRDefault="00106C54" w:rsidP="00106C54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106C54" w:rsidRPr="00523A61" w:rsidRDefault="00106C54" w:rsidP="00106C5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106C54" w:rsidRDefault="00106C54" w:rsidP="00106C54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İnsan Hakları ve Demokrasi Haftası (10 Aralık gününü içine alan hafta)</w:t>
            </w:r>
          </w:p>
          <w:p w:rsidR="00106C54" w:rsidRDefault="00106C54" w:rsidP="00106C5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06C54" w:rsidRPr="00523A61" w:rsidRDefault="00106C54" w:rsidP="00106C54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Tutum, Yatırım ve Türk Malları Haftası (12-18 Aralık)</w:t>
            </w:r>
          </w:p>
        </w:tc>
        <w:tc>
          <w:tcPr>
            <w:tcW w:w="1956" w:type="dxa"/>
            <w:vAlign w:val="center"/>
          </w:tcPr>
          <w:p w:rsidR="00106C54" w:rsidRDefault="00106C54" w:rsidP="00106C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106C54" w:rsidRDefault="00106C54" w:rsidP="00106C5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06C54" w:rsidRPr="006D2CB1" w:rsidRDefault="00106C54" w:rsidP="00106C54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106C54" w:rsidRPr="00523A61" w:rsidRDefault="00106C54" w:rsidP="00106C54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 xml:space="preserve">*Kendimizi Deneyelim (sayfa </w:t>
            </w:r>
            <w:r>
              <w:rPr>
                <w:rFonts w:ascii="Tahoma" w:hAnsi="Tahoma" w:cs="Tahoma"/>
                <w:sz w:val="16"/>
                <w:szCs w:val="16"/>
              </w:rPr>
              <w:t>97</w:t>
            </w:r>
            <w:r w:rsidRPr="006D2CB1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2F1AB2" w:rsidRPr="00C2667D" w:rsidTr="00E47020">
        <w:trPr>
          <w:trHeight w:val="21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(14.HAFTA)</w:t>
            </w:r>
          </w:p>
        </w:tc>
        <w:tc>
          <w:tcPr>
            <w:tcW w:w="426" w:type="dxa"/>
            <w:textDirection w:val="btLr"/>
            <w:vAlign w:val="center"/>
          </w:tcPr>
          <w:p w:rsidR="002F1AB2" w:rsidRPr="00523A61" w:rsidRDefault="002F1AB2" w:rsidP="00106C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106C54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 – 2</w:t>
            </w:r>
            <w:r w:rsidR="00106C54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2F1AB2" w:rsidRPr="00E47020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F.4.3.2.1. Mıknatısı tanır ve kutupları olduğunu keşfeder.</w:t>
            </w:r>
          </w:p>
          <w:p w:rsidR="002F1AB2" w:rsidRPr="00E47020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F.4.3.2.2. Mıknatısın etki ettiği maddeleri deney yaparak keşfeder.</w:t>
            </w:r>
          </w:p>
          <w:p w:rsidR="002F1AB2" w:rsidRPr="00676504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2F1AB2" w:rsidRDefault="002F1AB2" w:rsidP="002F1A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Mıknatısların Uyguladığı Kuvvet</w:t>
            </w:r>
          </w:p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531121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Mıknatısın Özellikleri</w:t>
            </w:r>
          </w:p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*Mıknatısın Etki Ettiği Maddeler</w:t>
            </w:r>
          </w:p>
          <w:p w:rsidR="002F1AB2" w:rsidRPr="0053112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F1AB2" w:rsidRPr="00E47020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Mıknatısın uyguladığı kuvvetin, temas gerektiren kuvvetlerden farklı olarak temas gerektirmediği vurgulanır.</w:t>
            </w:r>
          </w:p>
          <w:p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2F1AB2" w:rsidRPr="000F3A2E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F1AB2" w:rsidRPr="00C2667D" w:rsidTr="00E47020">
        <w:trPr>
          <w:trHeight w:val="21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426" w:type="dxa"/>
            <w:textDirection w:val="btLr"/>
            <w:vAlign w:val="center"/>
          </w:tcPr>
          <w:p w:rsidR="002F1AB2" w:rsidRPr="00523A61" w:rsidRDefault="002F1AB2" w:rsidP="00106C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06C54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 w:rsidR="00106C54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2F1AB2" w:rsidRPr="00E47020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F.4.3.2.3. Mıknatısların günlük yaşamdaki kullanım alanlarına örnekler verir.</w:t>
            </w:r>
          </w:p>
          <w:p w:rsidR="002F1AB2" w:rsidRPr="00E47020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F.4.3.2.4. Mıknatısların yeni kullanım alanları konusunda fikirlerini açıklar.</w:t>
            </w:r>
          </w:p>
        </w:tc>
        <w:tc>
          <w:tcPr>
            <w:tcW w:w="2693" w:type="dxa"/>
            <w:vAlign w:val="center"/>
          </w:tcPr>
          <w:p w:rsidR="002F1AB2" w:rsidRDefault="002F1AB2" w:rsidP="002F1A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Mıknatısların Uyguladığı Kuvvet</w:t>
            </w:r>
          </w:p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*Mıknatısın Günlük Yaşamdaki Kullanım Alanları</w:t>
            </w:r>
          </w:p>
          <w:p w:rsidR="002F1AB2" w:rsidRDefault="002F1AB2" w:rsidP="002F1A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F1AB2" w:rsidRPr="00E47020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2F1AB2" w:rsidRPr="00E47020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2F1AB2" w:rsidRPr="006D2CB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 xml:space="preserve">*Kendimizi Deneyelim (sayfa </w:t>
            </w:r>
            <w:r>
              <w:rPr>
                <w:rFonts w:ascii="Tahoma" w:hAnsi="Tahoma" w:cs="Tahoma"/>
                <w:sz w:val="16"/>
                <w:szCs w:val="16"/>
              </w:rPr>
              <w:t>111</w:t>
            </w:r>
            <w:r w:rsidRPr="006D2CB1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*3.Ünite Değerlendirmesi (sayfa 114)</w:t>
            </w:r>
          </w:p>
        </w:tc>
      </w:tr>
    </w:tbl>
    <w:p w:rsidR="00E47020" w:rsidRDefault="00E47020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2A5907" w:rsidRPr="00523A61" w:rsidTr="00B4595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A5907" w:rsidRPr="00523A61" w:rsidRDefault="002A5907" w:rsidP="00B4595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748970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E47020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:rsidR="002A5907" w:rsidRPr="00523A61" w:rsidRDefault="00E47020" w:rsidP="00B4595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MADDENİN ÖZELLİKLERİ</w:t>
            </w:r>
          </w:p>
        </w:tc>
      </w:tr>
      <w:tr w:rsidR="002A5907" w:rsidRPr="00523A61" w:rsidTr="00B4595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8007383"/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2A5907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2A5907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A5907" w:rsidRPr="00523A61" w:rsidTr="00B4595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4"/>
      <w:bookmarkEnd w:id="5"/>
      <w:tr w:rsidR="002F1AB2" w:rsidRPr="00C2667D" w:rsidTr="00AF72B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OCAK</w:t>
            </w:r>
          </w:p>
          <w:p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426" w:type="dxa"/>
            <w:textDirection w:val="btLr"/>
            <w:vAlign w:val="center"/>
          </w:tcPr>
          <w:p w:rsidR="002F1AB2" w:rsidRPr="00523A61" w:rsidRDefault="002F1AB2" w:rsidP="00106C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 Ocak – </w:t>
            </w:r>
            <w:r w:rsidR="00106C54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F.4.4.1.1. Beş duyu organını kullanarak maddeyi niteleyen temel özellikleri açıklar.</w:t>
            </w:r>
          </w:p>
        </w:tc>
        <w:tc>
          <w:tcPr>
            <w:tcW w:w="2693" w:type="dxa"/>
            <w:vAlign w:val="center"/>
          </w:tcPr>
          <w:p w:rsidR="002F1AB2" w:rsidRDefault="002F1AB2" w:rsidP="002F1A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Maddeyi Niteleyen Özellikler</w:t>
            </w:r>
          </w:p>
          <w:p w:rsidR="002F1AB2" w:rsidRPr="0053112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531121">
              <w:rPr>
                <w:rFonts w:ascii="Tahoma" w:hAnsi="Tahoma" w:cs="Tahoma"/>
                <w:sz w:val="16"/>
                <w:szCs w:val="16"/>
              </w:rPr>
              <w:t>*Suda Yüzen ve Batan Maddeler</w:t>
            </w:r>
          </w:p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531121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Suyu Emen ve Emmeyen Maddeler</w:t>
            </w:r>
          </w:p>
          <w:p w:rsidR="002F1AB2" w:rsidRPr="00531121" w:rsidRDefault="002F1AB2" w:rsidP="002F1A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*Mıknatıs tarafından Çekilen ve Çekilmeyen Maddeler</w:t>
            </w:r>
          </w:p>
        </w:tc>
        <w:tc>
          <w:tcPr>
            <w:tcW w:w="1418" w:type="dxa"/>
            <w:vMerge w:val="restart"/>
            <w:vAlign w:val="center"/>
          </w:tcPr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2F1AB2" w:rsidRPr="00881710" w:rsidRDefault="002F1AB2" w:rsidP="002F1AB2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2F1AB2" w:rsidRPr="00264CD5" w:rsidRDefault="002F1AB2" w:rsidP="002F1A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2F1AB2" w:rsidRPr="00264CD5" w:rsidRDefault="002F1AB2" w:rsidP="002F1A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2F1AB2" w:rsidRPr="00264CD5" w:rsidRDefault="002F1AB2" w:rsidP="002F1A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F1AB2" w:rsidRPr="00881710" w:rsidRDefault="002F1AB2" w:rsidP="002F1AB2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2F1AB2" w:rsidRPr="00DF3888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Maddeyi niteleyen; suda yüzme ve batma, suyu emme ve emmeme ve mıknatısla çekilme gibiözellikleri konusu işlenirken duyu organlarını kullanmaları sağlanır.</w:t>
            </w:r>
          </w:p>
        </w:tc>
        <w:tc>
          <w:tcPr>
            <w:tcW w:w="1559" w:type="dxa"/>
            <w:vAlign w:val="center"/>
          </w:tcPr>
          <w:p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F1AB2" w:rsidRPr="006D2CB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 xml:space="preserve">*Kendimizi Deneyelim (sayfa </w:t>
            </w:r>
            <w:r>
              <w:rPr>
                <w:rFonts w:ascii="Tahoma" w:hAnsi="Tahoma" w:cs="Tahoma"/>
                <w:sz w:val="16"/>
                <w:szCs w:val="16"/>
              </w:rPr>
              <w:t>131</w:t>
            </w:r>
            <w:r w:rsidRPr="006D2CB1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2F1AB2" w:rsidRPr="00C2667D" w:rsidTr="000C2E9D">
        <w:trPr>
          <w:trHeight w:val="170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:rsidR="002F1AB2" w:rsidRPr="00523A61" w:rsidRDefault="00106C54" w:rsidP="00106C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2F1AB2">
              <w:rPr>
                <w:rFonts w:ascii="Tahoma" w:hAnsi="Tahoma" w:cs="Tahoma"/>
                <w:b/>
                <w:sz w:val="16"/>
                <w:szCs w:val="16"/>
              </w:rPr>
              <w:t xml:space="preserve"> Ocak –1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2F1AB2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F.4.4.2.1. Farklı maddelerin kütle ve hacimlerini ölçerek karşılaştırır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F.4.4.2.2. Ölçülebilir özelliklerini kullanarak maddeyi tanımlar.</w:t>
            </w:r>
          </w:p>
        </w:tc>
        <w:tc>
          <w:tcPr>
            <w:tcW w:w="2693" w:type="dxa"/>
            <w:vAlign w:val="center"/>
          </w:tcPr>
          <w:p w:rsidR="002F1AB2" w:rsidRPr="00F96142" w:rsidRDefault="002F1AB2" w:rsidP="002F1A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Maddenin Ölçülebilir Özellikleri</w:t>
            </w:r>
          </w:p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*Kütle</w:t>
            </w:r>
          </w:p>
          <w:p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*Hacim</w:t>
            </w:r>
          </w:p>
        </w:tc>
        <w:tc>
          <w:tcPr>
            <w:tcW w:w="1418" w:type="dxa"/>
            <w:vMerge/>
            <w:vAlign w:val="center"/>
          </w:tcPr>
          <w:p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Gazların kütle ve hacimlerine girilmez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F1AB2" w:rsidRPr="00DF3888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Kütlesi ve hacmi olan varlıkların madde olduğu belirtilir.</w:t>
            </w:r>
          </w:p>
        </w:tc>
        <w:tc>
          <w:tcPr>
            <w:tcW w:w="1559" w:type="dxa"/>
            <w:vAlign w:val="center"/>
          </w:tcPr>
          <w:p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F1AB2" w:rsidRPr="006D2CB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 xml:space="preserve">*Kendimizi Deneyelim (sayfa </w:t>
            </w:r>
            <w:r>
              <w:rPr>
                <w:rFonts w:ascii="Tahoma" w:hAnsi="Tahoma" w:cs="Tahoma"/>
                <w:sz w:val="16"/>
                <w:szCs w:val="16"/>
              </w:rPr>
              <w:t>143</w:t>
            </w:r>
            <w:r w:rsidRPr="006D2CB1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2F1AB2" w:rsidRPr="00C2667D" w:rsidTr="000C2E9D">
        <w:trPr>
          <w:trHeight w:val="18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:rsidR="002F1AB2" w:rsidRDefault="002F1AB2" w:rsidP="00106C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106C54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Ocak – </w:t>
            </w:r>
            <w:r w:rsidR="00106C54"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F.4.4.3.1. Maddelerin hâllerine ait temel özellikleri karşılaştırır.</w:t>
            </w:r>
          </w:p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F1AB2" w:rsidRPr="006A7F2E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F.4.4.3.2. Aynı maddenin farklı hâllerine örnekler verir.</w:t>
            </w:r>
          </w:p>
        </w:tc>
        <w:tc>
          <w:tcPr>
            <w:tcW w:w="2693" w:type="dxa"/>
            <w:vAlign w:val="center"/>
          </w:tcPr>
          <w:p w:rsidR="002F1AB2" w:rsidRPr="00CB1AF2" w:rsidRDefault="002F1AB2" w:rsidP="002F1A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Maddenin Halleri</w:t>
            </w:r>
          </w:p>
          <w:p w:rsidR="002F1AB2" w:rsidRDefault="002F1AB2" w:rsidP="002F1A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*Katı, Sıvı, Gaz</w:t>
            </w:r>
          </w:p>
        </w:tc>
        <w:tc>
          <w:tcPr>
            <w:tcW w:w="1418" w:type="dxa"/>
            <w:vMerge/>
            <w:vAlign w:val="center"/>
          </w:tcPr>
          <w:p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F1AB2" w:rsidRPr="006A7F2E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Tanecikli ve boşluklu yapıya girilmez.</w:t>
            </w:r>
          </w:p>
          <w:p w:rsidR="002F1AB2" w:rsidRPr="006A7F2E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*Kendimizi Deneyelim (sayfa 153)</w:t>
            </w:r>
          </w:p>
        </w:tc>
      </w:tr>
    </w:tbl>
    <w:p w:rsidR="008C69CA" w:rsidRDefault="008C69CA" w:rsidP="00932D32"/>
    <w:p w:rsidR="003B7840" w:rsidRPr="00E854EE" w:rsidRDefault="007A70F9" w:rsidP="003B7840">
      <w:pPr>
        <w:jc w:val="center"/>
        <w:rPr>
          <w:rFonts w:ascii="Tahoma" w:hAnsi="Tahoma" w:cs="Tahoma"/>
          <w:color w:val="FF0000"/>
          <w:sz w:val="48"/>
          <w:szCs w:val="48"/>
        </w:rPr>
      </w:pPr>
      <w:r>
        <w:rPr>
          <w:rFonts w:ascii="Tahoma" w:hAnsi="Tahoma" w:cs="Tahoma"/>
          <w:color w:val="FF0000"/>
          <w:sz w:val="48"/>
          <w:szCs w:val="48"/>
        </w:rPr>
        <w:t>YARI</w:t>
      </w:r>
      <w:r w:rsidR="003B7840" w:rsidRPr="00E854EE">
        <w:rPr>
          <w:rFonts w:ascii="Tahoma" w:hAnsi="Tahoma" w:cs="Tahoma"/>
          <w:color w:val="FF0000"/>
          <w:sz w:val="48"/>
          <w:szCs w:val="48"/>
        </w:rPr>
        <w:t>YIL TATİLİ</w:t>
      </w:r>
    </w:p>
    <w:p w:rsidR="003B7840" w:rsidRDefault="003B7840" w:rsidP="00932D32"/>
    <w:p w:rsidR="003B7840" w:rsidRDefault="003B7840" w:rsidP="00932D32"/>
    <w:p w:rsidR="003B7840" w:rsidRDefault="003B7840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0273E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273E" w:rsidRPr="00523A61" w:rsidRDefault="00E0273E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6A7F2E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:rsidR="00E0273E" w:rsidRPr="00523A61" w:rsidRDefault="006A7F2E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MADDENİN ÖZELLİKLERİ</w:t>
            </w:r>
          </w:p>
        </w:tc>
      </w:tr>
      <w:tr w:rsidR="00E0273E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0273E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F1AB2" w:rsidRPr="00C2667D" w:rsidTr="002F1AB2">
        <w:trPr>
          <w:trHeight w:val="180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:rsidR="002F1AB2" w:rsidRPr="00523A61" w:rsidRDefault="00106C54" w:rsidP="00106C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2F1AB2"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2F1AB2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2F1AB2" w:rsidRPr="006A7F2E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F.4.4.4.1. Maddelerin ısınıp soğumasına yönelik deneyler tasarlar.</w:t>
            </w:r>
          </w:p>
          <w:p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F.4.4.4.2. Maddelerin ısı etkisiyle hâl değiştirebileceğine yönelik deney tasarlar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2F1AB2" w:rsidRPr="00CB1AF2" w:rsidRDefault="002F1AB2" w:rsidP="002F1A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Maddenin Isı Etkisiyle Değişimi</w:t>
            </w:r>
          </w:p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*Isınma ve Soğuma</w:t>
            </w:r>
          </w:p>
          <w:p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*Hal Değişimi</w:t>
            </w:r>
          </w:p>
        </w:tc>
        <w:tc>
          <w:tcPr>
            <w:tcW w:w="1418" w:type="dxa"/>
            <w:vMerge w:val="restart"/>
            <w:vAlign w:val="center"/>
          </w:tcPr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2F1AB2" w:rsidRPr="00881710" w:rsidRDefault="002F1AB2" w:rsidP="002F1AB2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2F1AB2" w:rsidRPr="00264CD5" w:rsidRDefault="002F1AB2" w:rsidP="002F1A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2F1AB2" w:rsidRPr="00264CD5" w:rsidRDefault="002F1AB2" w:rsidP="002F1A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2F1AB2" w:rsidRPr="00264CD5" w:rsidRDefault="002F1AB2" w:rsidP="002F1A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F1AB2" w:rsidRPr="00881710" w:rsidRDefault="002F1AB2" w:rsidP="002F1AB2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Hâl değişimlerinden sadece erime, donma ve buharlaşmaya değinilir.</w:t>
            </w:r>
          </w:p>
        </w:tc>
        <w:tc>
          <w:tcPr>
            <w:tcW w:w="1559" w:type="dxa"/>
            <w:vAlign w:val="center"/>
          </w:tcPr>
          <w:p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F1AB2" w:rsidRPr="006D2CB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 xml:space="preserve">*Kendimizi Deneyelim (sayfa </w:t>
            </w:r>
            <w:r>
              <w:rPr>
                <w:rFonts w:ascii="Tahoma" w:hAnsi="Tahoma" w:cs="Tahoma"/>
                <w:sz w:val="16"/>
                <w:szCs w:val="16"/>
              </w:rPr>
              <w:t>161</w:t>
            </w:r>
            <w:r w:rsidRPr="006D2CB1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2F1AB2" w:rsidRPr="00C2667D" w:rsidTr="002F1AB2">
        <w:trPr>
          <w:trHeight w:val="139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(20.HAFTA)</w:t>
            </w:r>
          </w:p>
        </w:tc>
        <w:tc>
          <w:tcPr>
            <w:tcW w:w="426" w:type="dxa"/>
            <w:textDirection w:val="btLr"/>
            <w:vAlign w:val="center"/>
          </w:tcPr>
          <w:p w:rsidR="002F1AB2" w:rsidRPr="00523A61" w:rsidRDefault="002F1AB2" w:rsidP="00106C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106C54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– 1</w:t>
            </w:r>
            <w:r w:rsidR="00106C54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F.4.4.5.1. Günlük yaşamında sıklıkla kullandığı maddeleri saf madde ve karışım şeklinde sınıflandırarak aralarındaki farkları açıklar.</w:t>
            </w:r>
          </w:p>
        </w:tc>
        <w:tc>
          <w:tcPr>
            <w:tcW w:w="2693" w:type="dxa"/>
            <w:vAlign w:val="center"/>
          </w:tcPr>
          <w:p w:rsidR="002F1AB2" w:rsidRPr="00112107" w:rsidRDefault="002F1AB2" w:rsidP="002F1A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Saf Madde ve Karışım</w:t>
            </w:r>
          </w:p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*Saf Madde</w:t>
            </w:r>
          </w:p>
          <w:p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*Karışım</w:t>
            </w:r>
          </w:p>
        </w:tc>
        <w:tc>
          <w:tcPr>
            <w:tcW w:w="1418" w:type="dxa"/>
            <w:vMerge/>
            <w:vAlign w:val="center"/>
          </w:tcPr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F1AB2" w:rsidRPr="00881710" w:rsidRDefault="002F1AB2" w:rsidP="002F1AB2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977" w:type="dxa"/>
            <w:vAlign w:val="center"/>
          </w:tcPr>
          <w:p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2F1AB2" w:rsidRPr="00C2667D" w:rsidTr="002F1AB2">
        <w:trPr>
          <w:trHeight w:val="141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(21.HAFTA)</w:t>
            </w:r>
          </w:p>
        </w:tc>
        <w:tc>
          <w:tcPr>
            <w:tcW w:w="426" w:type="dxa"/>
            <w:textDirection w:val="btLr"/>
            <w:vAlign w:val="center"/>
          </w:tcPr>
          <w:p w:rsidR="002F1AB2" w:rsidRPr="00523A61" w:rsidRDefault="00106C54" w:rsidP="00106C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 w:rsidR="002F1AB2">
              <w:rPr>
                <w:rFonts w:ascii="Tahoma" w:hAnsi="Tahoma" w:cs="Tahoma"/>
                <w:b/>
                <w:sz w:val="16"/>
                <w:szCs w:val="16"/>
              </w:rPr>
              <w:t xml:space="preserve"> 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2F1AB2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F.4.4.5.2. Günlük yaşamda karşılaştığı karışımların ayrılmasında kullanılabilecek yöntemlerden uygun olanı seçer.</w:t>
            </w:r>
          </w:p>
        </w:tc>
        <w:tc>
          <w:tcPr>
            <w:tcW w:w="2693" w:type="dxa"/>
            <w:vAlign w:val="center"/>
          </w:tcPr>
          <w:p w:rsidR="002F1AB2" w:rsidRPr="00112107" w:rsidRDefault="002F1AB2" w:rsidP="002F1A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Saf Madde ve Karışım</w:t>
            </w:r>
          </w:p>
          <w:p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*Karışımların Ayrılması</w:t>
            </w:r>
          </w:p>
        </w:tc>
        <w:tc>
          <w:tcPr>
            <w:tcW w:w="1418" w:type="dxa"/>
            <w:vMerge/>
            <w:vAlign w:val="center"/>
          </w:tcPr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F1AB2" w:rsidRPr="00881710" w:rsidRDefault="002F1AB2" w:rsidP="002F1AB2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977" w:type="dxa"/>
            <w:vAlign w:val="center"/>
          </w:tcPr>
          <w:p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Eleme, süzme ve mıknatısla ayırma yöntemleri üzerinde durulur.</w:t>
            </w:r>
          </w:p>
        </w:tc>
        <w:tc>
          <w:tcPr>
            <w:tcW w:w="1559" w:type="dxa"/>
            <w:vAlign w:val="center"/>
          </w:tcPr>
          <w:p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2F1AB2" w:rsidRPr="00C2667D" w:rsidTr="002F1AB2">
        <w:trPr>
          <w:trHeight w:val="182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(22.HAFTA)</w:t>
            </w:r>
          </w:p>
        </w:tc>
        <w:tc>
          <w:tcPr>
            <w:tcW w:w="426" w:type="dxa"/>
            <w:textDirection w:val="btLr"/>
            <w:vAlign w:val="center"/>
          </w:tcPr>
          <w:p w:rsidR="002F1AB2" w:rsidRPr="00523A61" w:rsidRDefault="002F1AB2" w:rsidP="00106C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06C54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 w:rsidR="00106C54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2F1AB2" w:rsidRPr="00F1390E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F.4.4.5.3. Karışımların ayrılmasını, ülke ekonomisine katkısı ve kaynakların etkili kullanımı bakımından tartışır.</w:t>
            </w:r>
          </w:p>
        </w:tc>
        <w:tc>
          <w:tcPr>
            <w:tcW w:w="2693" w:type="dxa"/>
            <w:vAlign w:val="center"/>
          </w:tcPr>
          <w:p w:rsidR="002F1AB2" w:rsidRPr="00112107" w:rsidRDefault="002F1AB2" w:rsidP="002F1A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Saf Madde ve Karışım</w:t>
            </w:r>
          </w:p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*Karışımların Ayrılmasının Ülke Ekonomisine Katkısı</w:t>
            </w:r>
          </w:p>
        </w:tc>
        <w:tc>
          <w:tcPr>
            <w:tcW w:w="1418" w:type="dxa"/>
            <w:vMerge/>
            <w:vAlign w:val="center"/>
          </w:tcPr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F1AB2" w:rsidRPr="00881710" w:rsidRDefault="002F1AB2" w:rsidP="002F1AB2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977" w:type="dxa"/>
            <w:vAlign w:val="center"/>
          </w:tcPr>
          <w:p w:rsidR="002F1AB2" w:rsidRPr="00F1390E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Sivil Savunma Günü (28 Şubat)</w:t>
            </w:r>
          </w:p>
          <w:p w:rsidR="00EC0045" w:rsidRDefault="00EC0045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0045" w:rsidRDefault="00EC0045" w:rsidP="00EC004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Yeşilay Haftası (1 Mart gününü içine alan hafta)</w:t>
            </w:r>
          </w:p>
          <w:p w:rsidR="00EC0045" w:rsidRDefault="00EC0045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*Kendimizi Deneyelim (sayfa 173)</w:t>
            </w:r>
          </w:p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*4.Ünite Değerlendirmesi (sayfa 175)</w:t>
            </w:r>
          </w:p>
        </w:tc>
      </w:tr>
    </w:tbl>
    <w:p w:rsidR="009573F8" w:rsidRDefault="009573F8" w:rsidP="00932D32"/>
    <w:p w:rsidR="008329B9" w:rsidRDefault="008329B9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662D4" w:rsidRPr="008D6516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662D4" w:rsidRPr="00523A61" w:rsidRDefault="008662D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6" w:name="_Hlk18500886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5E340F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8662D4" w:rsidRPr="00523A61" w:rsidRDefault="005E340F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AYDINLATMA VE SES TEKNOLOJİLERİ</w:t>
            </w:r>
          </w:p>
        </w:tc>
      </w:tr>
      <w:tr w:rsidR="008662D4" w:rsidRPr="00C2667D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662D4" w:rsidRPr="00C2667D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F1AB2" w:rsidRPr="00C2667D" w:rsidTr="007A70F9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(23-24.HAFTA)</w:t>
            </w:r>
          </w:p>
        </w:tc>
        <w:tc>
          <w:tcPr>
            <w:tcW w:w="426" w:type="dxa"/>
            <w:textDirection w:val="btLr"/>
            <w:vAlign w:val="center"/>
          </w:tcPr>
          <w:p w:rsidR="002F1AB2" w:rsidRPr="00523A61" w:rsidRDefault="00106C54" w:rsidP="00106C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2F1AB2">
              <w:rPr>
                <w:rFonts w:ascii="Tahoma" w:hAnsi="Tahoma" w:cs="Tahoma"/>
                <w:b/>
                <w:sz w:val="16"/>
                <w:szCs w:val="16"/>
              </w:rPr>
              <w:t xml:space="preserve"> Mart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2F1AB2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2F1AB2" w:rsidRPr="005E340F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F.4.5.1.1. Geçmişte ve günümüzde kullanılan aydınlatma araçlarını karşılaştırır.</w:t>
            </w:r>
          </w:p>
          <w:p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F.4.5.1.2. Gelecekte kullanılabilecek aydınlatma araçlarına yönelik tasarım yapar.</w:t>
            </w:r>
          </w:p>
        </w:tc>
        <w:tc>
          <w:tcPr>
            <w:tcW w:w="2693" w:type="dxa"/>
            <w:vAlign w:val="center"/>
          </w:tcPr>
          <w:p w:rsidR="002F1AB2" w:rsidRPr="008C48B9" w:rsidRDefault="002F1AB2" w:rsidP="002F1A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Aydınlatma Teknolojileri</w:t>
            </w:r>
          </w:p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*Geçmişten Günümüze Aydınlatma Teknolojileri</w:t>
            </w:r>
          </w:p>
          <w:p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*Gelecekteki Aydınlatma Araçları</w:t>
            </w:r>
          </w:p>
        </w:tc>
        <w:tc>
          <w:tcPr>
            <w:tcW w:w="1418" w:type="dxa"/>
            <w:vMerge w:val="restart"/>
            <w:vAlign w:val="center"/>
          </w:tcPr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2F1AB2" w:rsidRPr="00881710" w:rsidRDefault="002F1AB2" w:rsidP="002F1AB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2F1AB2" w:rsidRPr="00881710" w:rsidRDefault="002F1AB2" w:rsidP="002F1AB2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2F1AB2" w:rsidRPr="00264CD5" w:rsidRDefault="002F1AB2" w:rsidP="002F1A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2F1AB2" w:rsidRPr="00264CD5" w:rsidRDefault="002F1AB2" w:rsidP="002F1A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2F1AB2" w:rsidRPr="00264CD5" w:rsidRDefault="002F1AB2" w:rsidP="002F1A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2F1AB2" w:rsidRPr="00EB45D5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F1AB2" w:rsidRPr="00881710" w:rsidRDefault="002F1AB2" w:rsidP="002F1AB2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2F1AB2" w:rsidRPr="005E340F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a. Teknolojinin aydınlatma araçlarının gelişimine olan katkısı vurgulanır, kronolojik sıralama ve ayrıntı verilmez.</w:t>
            </w:r>
          </w:p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b. Aydınlatma araçlarının yaşamımızdaki önemi vurgulanır.</w:t>
            </w:r>
          </w:p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Tasarımını çizim yaparak ifade etmesi istenir, üç boyutlu tasarıma girilmez.</w:t>
            </w:r>
          </w:p>
        </w:tc>
        <w:tc>
          <w:tcPr>
            <w:tcW w:w="1559" w:type="dxa"/>
            <w:vAlign w:val="center"/>
          </w:tcPr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İstiklâl Marşı'nın Kabulü ve Mehmet Akif Ersoy'u Anma Günü (12 Mart)</w:t>
            </w:r>
          </w:p>
        </w:tc>
        <w:tc>
          <w:tcPr>
            <w:tcW w:w="1956" w:type="dxa"/>
            <w:vAlign w:val="center"/>
          </w:tcPr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F1AB2" w:rsidRPr="00BC70ED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 xml:space="preserve">*Kendimizi Deneyelim (sayfa </w:t>
            </w:r>
            <w:r>
              <w:rPr>
                <w:rFonts w:ascii="Tahoma" w:hAnsi="Tahoma" w:cs="Tahoma"/>
                <w:sz w:val="16"/>
                <w:szCs w:val="16"/>
              </w:rPr>
              <w:t>191</w:t>
            </w:r>
            <w:r w:rsidRPr="00BC70ED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2F1AB2" w:rsidRPr="00C2667D" w:rsidTr="00C37129">
        <w:trPr>
          <w:trHeight w:val="16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(25.HAFTA)</w:t>
            </w:r>
          </w:p>
        </w:tc>
        <w:tc>
          <w:tcPr>
            <w:tcW w:w="426" w:type="dxa"/>
            <w:textDirection w:val="btLr"/>
            <w:vAlign w:val="center"/>
          </w:tcPr>
          <w:p w:rsidR="002F1AB2" w:rsidRDefault="00106C54" w:rsidP="00106C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 w:rsidR="002F1AB2">
              <w:rPr>
                <w:rFonts w:ascii="Tahoma" w:hAnsi="Tahoma" w:cs="Tahoma"/>
                <w:b/>
                <w:sz w:val="16"/>
                <w:szCs w:val="16"/>
              </w:rPr>
              <w:t xml:space="preserve"> Mart –2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2F1AB2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2F1AB2" w:rsidRPr="005E340F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F.4.5.2.1. Uygun aydınlatma hakkında araştırma yapar.</w:t>
            </w:r>
          </w:p>
          <w:p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F.4.5.2.2. Aydınlatma araçlarının tasarruflu kullanımının aile ve ülke ekonomisi bakımından önemini tartışır.</w:t>
            </w:r>
          </w:p>
        </w:tc>
        <w:tc>
          <w:tcPr>
            <w:tcW w:w="2693" w:type="dxa"/>
            <w:vAlign w:val="center"/>
          </w:tcPr>
          <w:p w:rsidR="002F1AB2" w:rsidRPr="008C48B9" w:rsidRDefault="002F1AB2" w:rsidP="002F1A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Uygun Aydınlatma</w:t>
            </w:r>
          </w:p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*Uygun Aydınlatma ve Göz Sağlığı</w:t>
            </w:r>
          </w:p>
          <w:p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Aydınlatma Araçlarının Tasarruflu Kullanımı ve Ekonomiye Katkısı</w:t>
            </w:r>
          </w:p>
        </w:tc>
        <w:tc>
          <w:tcPr>
            <w:tcW w:w="1418" w:type="dxa"/>
            <w:vMerge/>
            <w:vAlign w:val="center"/>
          </w:tcPr>
          <w:p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F1AB2" w:rsidRPr="005E340F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Uygun aydınlatmanın göz sağlığı açısından önemi vurgulanır.</w:t>
            </w:r>
          </w:p>
          <w:p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EC0045" w:rsidRDefault="00EC0045" w:rsidP="00EC004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Şehitler Günü (18 Mart)</w:t>
            </w:r>
          </w:p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F1AB2" w:rsidRPr="00523A61" w:rsidRDefault="00EC0045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Orman Haftası (21-26 Mart)</w:t>
            </w:r>
          </w:p>
        </w:tc>
        <w:tc>
          <w:tcPr>
            <w:tcW w:w="1956" w:type="dxa"/>
            <w:vAlign w:val="center"/>
          </w:tcPr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F1AB2" w:rsidRPr="00BC70ED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 xml:space="preserve">*Kendimizi Deneyelim (sayfa </w:t>
            </w:r>
            <w:r>
              <w:rPr>
                <w:rFonts w:ascii="Tahoma" w:hAnsi="Tahoma" w:cs="Tahoma"/>
                <w:sz w:val="16"/>
                <w:szCs w:val="16"/>
              </w:rPr>
              <w:t>196</w:t>
            </w:r>
            <w:r w:rsidRPr="00BC70ED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2F1AB2" w:rsidRPr="00C2667D" w:rsidTr="00A30043">
        <w:trPr>
          <w:trHeight w:val="18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:rsidR="002F1AB2" w:rsidRDefault="002F1AB2" w:rsidP="00106C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06C54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 w:rsidR="00106C54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F.4.5.3.1. Işık kirliliğinin nedenlerini sorgular.</w:t>
            </w:r>
          </w:p>
          <w:p w:rsidR="002F1AB2" w:rsidRPr="005E340F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F.4.5.3.2. Işık kirliliğinin, doğal hayata ve gök cisimlerinin gözlenmesine olan olumsuz etkilerini açıklar.</w:t>
            </w:r>
          </w:p>
          <w:p w:rsidR="002F1AB2" w:rsidRPr="005E340F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F.4.5.3.3. Işık kirliliğini azaltmaya yönelik çözümler üretir.</w:t>
            </w:r>
          </w:p>
        </w:tc>
        <w:tc>
          <w:tcPr>
            <w:tcW w:w="2693" w:type="dxa"/>
            <w:vAlign w:val="center"/>
          </w:tcPr>
          <w:p w:rsidR="002F1AB2" w:rsidRPr="008C48B9" w:rsidRDefault="002F1AB2" w:rsidP="002F1A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Işık Kirliliği</w:t>
            </w:r>
          </w:p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*Işık Kirliliği ve Nedenleri</w:t>
            </w:r>
          </w:p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*Işık Kirliliğinin Etkileri</w:t>
            </w:r>
          </w:p>
          <w:p w:rsidR="002F1AB2" w:rsidRDefault="002F1AB2" w:rsidP="002F1A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*Işık Kirliliğini Azaltmaya Yönelik Çözümler</w:t>
            </w:r>
          </w:p>
        </w:tc>
        <w:tc>
          <w:tcPr>
            <w:tcW w:w="1418" w:type="dxa"/>
            <w:vMerge/>
            <w:vAlign w:val="center"/>
          </w:tcPr>
          <w:p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F1AB2" w:rsidRPr="005E340F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hafta)</w:t>
            </w:r>
          </w:p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F1AB2" w:rsidRPr="00B50263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F1AB2" w:rsidRPr="00BC70ED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 xml:space="preserve">*Kendimizi Deneyelim (sayfa </w:t>
            </w:r>
            <w:r>
              <w:rPr>
                <w:rFonts w:ascii="Tahoma" w:hAnsi="Tahoma" w:cs="Tahoma"/>
                <w:sz w:val="16"/>
                <w:szCs w:val="16"/>
              </w:rPr>
              <w:t>204</w:t>
            </w:r>
            <w:r w:rsidRPr="00BC70ED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2F1AB2" w:rsidRPr="00C2667D" w:rsidTr="00A30043">
        <w:trPr>
          <w:trHeight w:val="18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F1AB2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NİSAN</w:t>
            </w:r>
          </w:p>
          <w:p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:rsidR="002F1AB2" w:rsidRPr="00523A61" w:rsidRDefault="00106C54" w:rsidP="00106C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2F1AB2">
              <w:rPr>
                <w:rFonts w:ascii="Tahoma" w:hAnsi="Tahoma" w:cs="Tahoma"/>
                <w:b/>
                <w:sz w:val="16"/>
                <w:szCs w:val="16"/>
              </w:rPr>
              <w:t xml:space="preserve"> Nisan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2F1AB2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:rsidR="002F1AB2" w:rsidRPr="00523A61" w:rsidRDefault="002F1AB2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2F1AB2" w:rsidRPr="00C37129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C37129">
              <w:rPr>
                <w:rFonts w:ascii="Tahoma" w:hAnsi="Tahoma" w:cs="Tahoma"/>
                <w:sz w:val="16"/>
                <w:szCs w:val="16"/>
              </w:rPr>
              <w:t>F.4.5.5.1. Ses kirliliğinin nedenlerini sorgular.</w:t>
            </w:r>
          </w:p>
          <w:p w:rsidR="002F1AB2" w:rsidRPr="008C48B9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2F1AB2" w:rsidRPr="00C37129" w:rsidRDefault="002F1AB2" w:rsidP="002F1A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37129">
              <w:rPr>
                <w:rFonts w:ascii="Tahoma" w:hAnsi="Tahoma" w:cs="Tahoma"/>
                <w:b/>
                <w:bCs/>
                <w:sz w:val="16"/>
                <w:szCs w:val="16"/>
              </w:rPr>
              <w:t>Geçmişten Günümüze Ses Teknolojileri</w:t>
            </w:r>
          </w:p>
          <w:p w:rsidR="002F1AB2" w:rsidRPr="008C48B9" w:rsidRDefault="002F1AB2" w:rsidP="002F1A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37129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Şiddetli Sese Sahip Teknolojik Araçların Etkileri</w:t>
            </w:r>
          </w:p>
        </w:tc>
        <w:tc>
          <w:tcPr>
            <w:tcW w:w="1418" w:type="dxa"/>
            <w:vMerge/>
            <w:vAlign w:val="center"/>
          </w:tcPr>
          <w:p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F1AB2" w:rsidRPr="00523A61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A02CD4">
              <w:rPr>
                <w:rFonts w:ascii="Tahoma" w:hAnsi="Tahoma" w:cs="Tahoma"/>
                <w:sz w:val="16"/>
                <w:szCs w:val="16"/>
              </w:rPr>
              <w:t>a. Teknolojinin ses araçlarının gelişimine olan katkısı vurgulanır, kronolojik sıralama ve ayrıntı verilmez</w:t>
            </w:r>
            <w:r>
              <w:rPr>
                <w:rFonts w:ascii="Tahoma" w:hAnsi="Tahoma" w:cs="Tahoma"/>
                <w:sz w:val="16"/>
                <w:szCs w:val="16"/>
              </w:rPr>
              <w:t>,</w:t>
            </w:r>
          </w:p>
          <w:p w:rsidR="002F1AB2" w:rsidRPr="00A02CD4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A02CD4">
              <w:rPr>
                <w:rFonts w:ascii="Tahoma" w:hAnsi="Tahoma" w:cs="Tahoma"/>
                <w:sz w:val="16"/>
                <w:szCs w:val="16"/>
              </w:rPr>
              <w:t>b. Ses şiddetini değiştirmeye, işitme yetimizi geliştirmeye ve sesi kaydetmeye yarayan teknolojilerüzerinde durulur.</w:t>
            </w:r>
          </w:p>
          <w:p w:rsidR="002F1AB2" w:rsidRPr="005E340F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2F1AB2" w:rsidRPr="00B50263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F1AB2" w:rsidRPr="00BC70ED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2F1AB2" w:rsidRDefault="002F1AB2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 xml:space="preserve">*Kendimizi Deneyelim (sayfa </w:t>
            </w:r>
            <w:r>
              <w:rPr>
                <w:rFonts w:ascii="Tahoma" w:hAnsi="Tahoma" w:cs="Tahoma"/>
                <w:sz w:val="16"/>
                <w:szCs w:val="16"/>
              </w:rPr>
              <w:t>216</w:t>
            </w:r>
            <w:r w:rsidRPr="00BC70ED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</w:tbl>
    <w:p w:rsidR="007A70F9" w:rsidRDefault="007A70F9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7A70F9" w:rsidRPr="008D6516" w:rsidTr="00657CD0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7A70F9" w:rsidRPr="00523A61" w:rsidRDefault="007A70F9" w:rsidP="00657CD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7A70F9" w:rsidRPr="00523A61" w:rsidRDefault="007A70F9" w:rsidP="00657CD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AYDINLATMA VE SES TEKNOLOJİLERİ</w:t>
            </w:r>
          </w:p>
        </w:tc>
      </w:tr>
      <w:tr w:rsidR="007A70F9" w:rsidRPr="00C2667D" w:rsidTr="00657CD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7A70F9" w:rsidRPr="00523A61" w:rsidRDefault="007A70F9" w:rsidP="00657C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7A70F9" w:rsidRPr="00523A61" w:rsidRDefault="007A70F9" w:rsidP="00657C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7A70F9" w:rsidRPr="00523A61" w:rsidRDefault="007A70F9" w:rsidP="00657C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7A70F9" w:rsidRPr="00523A61" w:rsidRDefault="007A70F9" w:rsidP="00657C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A70F9" w:rsidRPr="00523A61" w:rsidRDefault="007A70F9" w:rsidP="00657C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7A70F9" w:rsidRPr="00523A61" w:rsidRDefault="007A70F9" w:rsidP="00657C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7A70F9" w:rsidRDefault="007A70F9" w:rsidP="00657C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7A70F9" w:rsidRDefault="007A70F9" w:rsidP="00657C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7A70F9" w:rsidRPr="00523A61" w:rsidRDefault="007A70F9" w:rsidP="00657C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7A70F9" w:rsidRPr="00523A61" w:rsidRDefault="007A70F9" w:rsidP="00657C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A70F9" w:rsidRPr="00C2667D" w:rsidTr="00657CD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A70F9" w:rsidRPr="00523A61" w:rsidRDefault="007A70F9" w:rsidP="00657C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7A70F9" w:rsidRPr="00523A61" w:rsidRDefault="007A70F9" w:rsidP="00657C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A70F9" w:rsidRPr="00523A61" w:rsidRDefault="007A70F9" w:rsidP="00657C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7A70F9" w:rsidRPr="00523A61" w:rsidRDefault="007A70F9" w:rsidP="00657C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7A70F9" w:rsidRPr="00523A61" w:rsidRDefault="007A70F9" w:rsidP="00657C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7A70F9" w:rsidRPr="00523A61" w:rsidRDefault="007A70F9" w:rsidP="00657C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A70F9" w:rsidRPr="00523A61" w:rsidRDefault="007A70F9" w:rsidP="00657C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7A70F9" w:rsidRPr="00523A61" w:rsidRDefault="007A70F9" w:rsidP="00657C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A70F9" w:rsidRPr="00523A61" w:rsidRDefault="007A70F9" w:rsidP="00657C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7A70F9" w:rsidRPr="00523A61" w:rsidRDefault="007A70F9" w:rsidP="00657C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06C54" w:rsidRPr="00C2667D" w:rsidTr="00106C54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06C54" w:rsidRDefault="00106C54" w:rsidP="00106C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</w:tc>
        <w:tc>
          <w:tcPr>
            <w:tcW w:w="426" w:type="dxa"/>
            <w:textDirection w:val="btLr"/>
            <w:vAlign w:val="center"/>
          </w:tcPr>
          <w:p w:rsidR="00106C54" w:rsidRDefault="00106C54" w:rsidP="00106C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 – 12 Nisan</w:t>
            </w:r>
          </w:p>
        </w:tc>
        <w:tc>
          <w:tcPr>
            <w:tcW w:w="425" w:type="dxa"/>
            <w:textDirection w:val="btLr"/>
            <w:vAlign w:val="center"/>
          </w:tcPr>
          <w:p w:rsidR="00106C54" w:rsidRPr="00523A61" w:rsidRDefault="00106C54" w:rsidP="00106C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:rsidR="00106C54" w:rsidRPr="00106C54" w:rsidRDefault="00106C54" w:rsidP="00106C54">
            <w:pPr>
              <w:jc w:val="center"/>
              <w:rPr>
                <w:rFonts w:ascii="Tahoma" w:hAnsi="Tahoma" w:cs="Tahoma"/>
                <w:color w:val="FF0000"/>
                <w:sz w:val="16"/>
                <w:szCs w:val="16"/>
              </w:rPr>
            </w:pPr>
            <w:r w:rsidRPr="00106C54">
              <w:rPr>
                <w:rFonts w:ascii="Tahoma" w:hAnsi="Tahoma" w:cs="Tahoma"/>
                <w:color w:val="FF0000"/>
                <w:sz w:val="40"/>
                <w:szCs w:val="40"/>
              </w:rPr>
              <w:t>2.Ara Tatil</w:t>
            </w:r>
          </w:p>
        </w:tc>
      </w:tr>
      <w:tr w:rsidR="00106C54" w:rsidRPr="00C2667D" w:rsidTr="00657CD0">
        <w:trPr>
          <w:trHeight w:val="210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06C54" w:rsidRDefault="00106C54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106C54" w:rsidRPr="00523A61" w:rsidRDefault="00106C54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426" w:type="dxa"/>
            <w:textDirection w:val="btLr"/>
            <w:vAlign w:val="center"/>
          </w:tcPr>
          <w:p w:rsidR="00106C54" w:rsidRPr="00523A61" w:rsidRDefault="00106C54" w:rsidP="00106C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Nisan – 19 Nisan</w:t>
            </w:r>
          </w:p>
        </w:tc>
        <w:tc>
          <w:tcPr>
            <w:tcW w:w="425" w:type="dxa"/>
            <w:textDirection w:val="btLr"/>
            <w:vAlign w:val="center"/>
          </w:tcPr>
          <w:p w:rsidR="00106C54" w:rsidRPr="00523A61" w:rsidRDefault="00106C54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106C54" w:rsidRPr="006A7ADE" w:rsidRDefault="00106C54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A7ADE">
              <w:rPr>
                <w:rFonts w:ascii="Tahoma" w:hAnsi="Tahoma" w:cs="Tahoma"/>
                <w:sz w:val="16"/>
                <w:szCs w:val="16"/>
              </w:rPr>
              <w:t>F.4.5.5.1. Ses kirliliğinin nedenlerini sorgular.</w:t>
            </w:r>
          </w:p>
          <w:p w:rsidR="00106C54" w:rsidRPr="008C48B9" w:rsidRDefault="00106C54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106C54" w:rsidRPr="007A70F9" w:rsidRDefault="00106C54" w:rsidP="002F1A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A70F9">
              <w:rPr>
                <w:rFonts w:ascii="Tahoma" w:hAnsi="Tahoma" w:cs="Tahoma"/>
                <w:b/>
                <w:bCs/>
                <w:sz w:val="16"/>
                <w:szCs w:val="16"/>
              </w:rPr>
              <w:t>Ses Kirliliği</w:t>
            </w:r>
          </w:p>
          <w:p w:rsidR="00106C54" w:rsidRPr="007A70F9" w:rsidRDefault="00106C54" w:rsidP="002F1AB2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7A70F9">
              <w:rPr>
                <w:rFonts w:ascii="Tahoma" w:hAnsi="Tahoma" w:cs="Tahoma"/>
                <w:bCs/>
                <w:sz w:val="16"/>
                <w:szCs w:val="16"/>
              </w:rPr>
              <w:t>*Ses Kirliliğinin Nedenleri</w:t>
            </w:r>
          </w:p>
          <w:p w:rsidR="00106C54" w:rsidRPr="00A02CD4" w:rsidRDefault="00106C54" w:rsidP="002F1AB2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106C54" w:rsidRPr="00881710" w:rsidRDefault="00106C54" w:rsidP="002F1AB2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106C54" w:rsidRPr="00264CD5" w:rsidRDefault="00106C54" w:rsidP="002F1A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106C54" w:rsidRPr="00EB45D5" w:rsidRDefault="00106C54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106C54" w:rsidRPr="00EB45D5" w:rsidRDefault="00106C54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106C54" w:rsidRPr="00EB45D5" w:rsidRDefault="00106C54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106C54" w:rsidRPr="00EB45D5" w:rsidRDefault="00106C54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106C54" w:rsidRPr="00264CD5" w:rsidRDefault="00106C54" w:rsidP="002F1A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106C54" w:rsidRPr="00EB45D5" w:rsidRDefault="00106C54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106C54" w:rsidRPr="00EB45D5" w:rsidRDefault="00106C54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lastRenderedPageBreak/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106C54" w:rsidRPr="00264CD5" w:rsidRDefault="00106C54" w:rsidP="002F1A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106C54" w:rsidRPr="00EB45D5" w:rsidRDefault="00106C54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106C54" w:rsidRPr="00EB45D5" w:rsidRDefault="00106C54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106C54" w:rsidRPr="00EB45D5" w:rsidRDefault="00106C54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106C54" w:rsidRDefault="00106C54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06C54" w:rsidRPr="00881710" w:rsidRDefault="00106C54" w:rsidP="002F1AB2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106C54" w:rsidRPr="00523A61" w:rsidRDefault="00106C54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106C54" w:rsidRPr="00523A61" w:rsidRDefault="00106C54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106C54" w:rsidRDefault="00106C54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106C54" w:rsidRDefault="00106C54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06C54" w:rsidRPr="00523A61" w:rsidRDefault="00106C54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06C54" w:rsidRPr="00523A61" w:rsidTr="00657CD0">
        <w:trPr>
          <w:trHeight w:val="210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06C54" w:rsidRDefault="00106C54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NİSAN</w:t>
            </w:r>
          </w:p>
          <w:p w:rsidR="00106C54" w:rsidRPr="00523A61" w:rsidRDefault="00106C54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(29.HAFTA)</w:t>
            </w:r>
          </w:p>
        </w:tc>
        <w:tc>
          <w:tcPr>
            <w:tcW w:w="426" w:type="dxa"/>
            <w:textDirection w:val="btLr"/>
            <w:vAlign w:val="center"/>
          </w:tcPr>
          <w:p w:rsidR="00106C54" w:rsidRPr="00523A61" w:rsidRDefault="00106C54" w:rsidP="00106C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Nisan – 26 Nisan</w:t>
            </w:r>
          </w:p>
        </w:tc>
        <w:tc>
          <w:tcPr>
            <w:tcW w:w="425" w:type="dxa"/>
            <w:textDirection w:val="btLr"/>
            <w:vAlign w:val="center"/>
          </w:tcPr>
          <w:p w:rsidR="00106C54" w:rsidRPr="00523A61" w:rsidRDefault="00106C54" w:rsidP="002F1A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106C54" w:rsidRDefault="00106C54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A7ADE">
              <w:rPr>
                <w:rFonts w:ascii="Tahoma" w:hAnsi="Tahoma" w:cs="Tahoma"/>
                <w:sz w:val="16"/>
                <w:szCs w:val="16"/>
              </w:rPr>
              <w:t>F.4.5.5.2. Ses kirliliğinin insan sağlığı ve çevre üzerind</w:t>
            </w:r>
            <w:r>
              <w:rPr>
                <w:rFonts w:ascii="Tahoma" w:hAnsi="Tahoma" w:cs="Tahoma"/>
                <w:sz w:val="16"/>
                <w:szCs w:val="16"/>
              </w:rPr>
              <w:t>eki olumsuz etkilerini açıklar.</w:t>
            </w:r>
          </w:p>
          <w:p w:rsidR="00106C54" w:rsidRDefault="00106C54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06C54" w:rsidRPr="008C48B9" w:rsidRDefault="00106C54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6A7ADE">
              <w:rPr>
                <w:rFonts w:ascii="Tahoma" w:hAnsi="Tahoma" w:cs="Tahoma"/>
                <w:sz w:val="16"/>
                <w:szCs w:val="16"/>
              </w:rPr>
              <w:t>F.4.5.5.3. Ses kirliliğini azaltmaya yönelik çözümler üretir.</w:t>
            </w:r>
          </w:p>
        </w:tc>
        <w:tc>
          <w:tcPr>
            <w:tcW w:w="2693" w:type="dxa"/>
            <w:vAlign w:val="center"/>
          </w:tcPr>
          <w:p w:rsidR="00106C54" w:rsidRPr="00A02CD4" w:rsidRDefault="00106C54" w:rsidP="002F1A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02CD4">
              <w:rPr>
                <w:rFonts w:ascii="Tahoma" w:hAnsi="Tahoma" w:cs="Tahoma"/>
                <w:b/>
                <w:bCs/>
                <w:sz w:val="16"/>
                <w:szCs w:val="16"/>
              </w:rPr>
              <w:t>Ses Kirliliği</w:t>
            </w:r>
          </w:p>
          <w:p w:rsidR="00106C54" w:rsidRPr="007A70F9" w:rsidRDefault="00106C54" w:rsidP="002F1AB2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7A70F9">
              <w:rPr>
                <w:rFonts w:ascii="Tahoma" w:hAnsi="Tahoma" w:cs="Tahoma"/>
                <w:bCs/>
                <w:sz w:val="16"/>
                <w:szCs w:val="16"/>
              </w:rPr>
              <w:t>*Ses Kirliliği ve İnsan Sağlığı</w:t>
            </w:r>
          </w:p>
          <w:p w:rsidR="00106C54" w:rsidRPr="00A02CD4" w:rsidRDefault="00106C54" w:rsidP="002F1AB2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7A70F9">
              <w:rPr>
                <w:rFonts w:ascii="Tahoma" w:hAnsi="Tahoma" w:cs="Tahoma"/>
                <w:bCs/>
                <w:sz w:val="16"/>
                <w:szCs w:val="16"/>
              </w:rPr>
              <w:t>*Ses Kirliliğinin Çözümleri</w:t>
            </w:r>
          </w:p>
        </w:tc>
        <w:tc>
          <w:tcPr>
            <w:tcW w:w="1418" w:type="dxa"/>
            <w:vMerge/>
            <w:vAlign w:val="center"/>
          </w:tcPr>
          <w:p w:rsidR="00106C54" w:rsidRPr="00881710" w:rsidRDefault="00106C54" w:rsidP="002F1AB2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06C54" w:rsidRPr="00881710" w:rsidRDefault="00106C54" w:rsidP="002F1AB2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06C54" w:rsidRPr="00523A61" w:rsidRDefault="00106C54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106C54" w:rsidRPr="00523A61" w:rsidRDefault="00106C54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C37129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</w:tc>
        <w:tc>
          <w:tcPr>
            <w:tcW w:w="1956" w:type="dxa"/>
            <w:vAlign w:val="center"/>
          </w:tcPr>
          <w:p w:rsidR="00106C54" w:rsidRDefault="00106C54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106C54" w:rsidRDefault="00106C54" w:rsidP="002F1A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06C54" w:rsidRPr="00BC70ED" w:rsidRDefault="00106C54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106C54" w:rsidRDefault="00106C54" w:rsidP="002F1AB2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 xml:space="preserve">*Kendimizi Deneyelim (sayfa </w:t>
            </w:r>
            <w:r>
              <w:rPr>
                <w:rFonts w:ascii="Tahoma" w:hAnsi="Tahoma" w:cs="Tahoma"/>
                <w:sz w:val="16"/>
                <w:szCs w:val="16"/>
              </w:rPr>
              <w:t>223</w:t>
            </w:r>
            <w:r w:rsidRPr="00BC70ED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106C54" w:rsidRPr="00523A61" w:rsidRDefault="00106C54" w:rsidP="002F1A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*5.Ünite Değerlendirmesi (sayfa 226)</w:t>
            </w:r>
          </w:p>
        </w:tc>
      </w:tr>
      <w:bookmarkEnd w:id="6"/>
    </w:tbl>
    <w:p w:rsidR="00617E2C" w:rsidRDefault="00617E2C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C7837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837" w:rsidRPr="00523A61" w:rsidRDefault="005C7837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No:</w:t>
            </w:r>
            <w:r w:rsidR="00C37129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5C7837" w:rsidRPr="00523A61" w:rsidRDefault="00C37129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İNSAN VE ÇEVRE</w:t>
            </w:r>
          </w:p>
        </w:tc>
      </w:tr>
      <w:tr w:rsidR="005C7837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C7837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91BCE" w:rsidRPr="00C2667D" w:rsidTr="00A264F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91BCE" w:rsidRDefault="00EC0045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</w:t>
            </w:r>
            <w:r w:rsidR="004C1A63"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191BCE" w:rsidRPr="00523A61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4C1A63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EC0045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191BCE" w:rsidRPr="00523A61" w:rsidRDefault="00106C54" w:rsidP="00106C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29 Nisan </w:t>
            </w:r>
            <w:r w:rsidR="00156566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156566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191BCE" w:rsidRPr="00523A61" w:rsidRDefault="002F1AB2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191BC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191BCE" w:rsidRPr="00523A61" w:rsidRDefault="004C1A63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4C1A63">
              <w:rPr>
                <w:rFonts w:ascii="Tahoma" w:hAnsi="Tahoma" w:cs="Tahoma"/>
                <w:sz w:val="16"/>
                <w:szCs w:val="16"/>
              </w:rPr>
              <w:t>F.4.6.1.1. Kaynakların kullanımında tasarruflu davranmaya özen gösterir</w:t>
            </w:r>
          </w:p>
        </w:tc>
        <w:tc>
          <w:tcPr>
            <w:tcW w:w="2693" w:type="dxa"/>
            <w:vAlign w:val="center"/>
          </w:tcPr>
          <w:p w:rsidR="00191BCE" w:rsidRPr="009816B6" w:rsidRDefault="004C1A63" w:rsidP="00191BC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Bilinçli Tüketici</w:t>
            </w:r>
          </w:p>
          <w:p w:rsidR="00191BCE" w:rsidRDefault="00191BCE" w:rsidP="004C1A6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617E2C">
              <w:rPr>
                <w:rFonts w:ascii="Tahoma" w:hAnsi="Tahoma" w:cs="Tahoma"/>
                <w:sz w:val="16"/>
                <w:szCs w:val="16"/>
              </w:rPr>
              <w:t>Kaynakların Tasarruflu Kullanımı</w:t>
            </w:r>
          </w:p>
          <w:p w:rsidR="00617E2C" w:rsidRPr="00523A61" w:rsidRDefault="00617E2C" w:rsidP="004C1A6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*Kaynakların Önemi</w:t>
            </w:r>
          </w:p>
        </w:tc>
        <w:tc>
          <w:tcPr>
            <w:tcW w:w="1418" w:type="dxa"/>
            <w:vMerge w:val="restart"/>
            <w:vAlign w:val="center"/>
          </w:tcPr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156566" w:rsidRPr="00264CD5" w:rsidRDefault="00156566" w:rsidP="0015656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156566" w:rsidRPr="00264CD5" w:rsidRDefault="00156566" w:rsidP="0015656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156566" w:rsidRPr="00264CD5" w:rsidRDefault="00156566" w:rsidP="0015656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156566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91BCE" w:rsidRPr="00881710" w:rsidRDefault="00156566" w:rsidP="00156566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4C1A63" w:rsidRPr="004C1A63" w:rsidRDefault="004C1A63" w:rsidP="004C1A63">
            <w:pPr>
              <w:rPr>
                <w:rFonts w:ascii="Tahoma" w:hAnsi="Tahoma" w:cs="Tahoma"/>
                <w:sz w:val="16"/>
                <w:szCs w:val="16"/>
              </w:rPr>
            </w:pPr>
            <w:r w:rsidRPr="004C1A63">
              <w:rPr>
                <w:rFonts w:ascii="Tahoma" w:hAnsi="Tahoma" w:cs="Tahoma"/>
                <w:sz w:val="16"/>
                <w:szCs w:val="16"/>
              </w:rPr>
              <w:t>a. Elektrik, su, besin gibi kaynakların tasarruflu kullanılmasının önemi vurgulanır.</w:t>
            </w:r>
          </w:p>
          <w:p w:rsidR="004C1A63" w:rsidRPr="00523A61" w:rsidRDefault="004C1A63" w:rsidP="004C1A63">
            <w:pPr>
              <w:rPr>
                <w:rFonts w:ascii="Tahoma" w:hAnsi="Tahoma" w:cs="Tahoma"/>
                <w:sz w:val="16"/>
                <w:szCs w:val="16"/>
              </w:rPr>
            </w:pPr>
            <w:r w:rsidRPr="004C1A63">
              <w:rPr>
                <w:rFonts w:ascii="Tahoma" w:hAnsi="Tahoma" w:cs="Tahoma"/>
                <w:sz w:val="16"/>
                <w:szCs w:val="16"/>
              </w:rPr>
              <w:t>b. Yeniden kullanmanın önemi üzerinde durulur.</w:t>
            </w:r>
          </w:p>
        </w:tc>
        <w:tc>
          <w:tcPr>
            <w:tcW w:w="1559" w:type="dxa"/>
            <w:vAlign w:val="center"/>
          </w:tcPr>
          <w:p w:rsidR="00191BCE" w:rsidRPr="00523A61" w:rsidRDefault="00ED5F7C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Trafik ve İlkyardım Haftası (Mayıs ayının ilk haftası)</w:t>
            </w:r>
          </w:p>
        </w:tc>
        <w:tc>
          <w:tcPr>
            <w:tcW w:w="1956" w:type="dxa"/>
            <w:vAlign w:val="center"/>
          </w:tcPr>
          <w:p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9816B6" w:rsidRPr="00C2667D" w:rsidTr="004C1A63">
        <w:trPr>
          <w:trHeight w:val="212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816B6" w:rsidRDefault="004C1A63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4C1A63" w:rsidRPr="00523A61" w:rsidRDefault="004C1A63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EC0045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9816B6" w:rsidRPr="00523A61" w:rsidRDefault="00106C54" w:rsidP="00106C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4C1A63">
              <w:rPr>
                <w:rFonts w:ascii="Tahoma" w:hAnsi="Tahoma" w:cs="Tahoma"/>
                <w:b/>
                <w:sz w:val="16"/>
                <w:szCs w:val="16"/>
              </w:rPr>
              <w:t xml:space="preserve"> Mayıs – </w:t>
            </w:r>
            <w:r w:rsidR="00625893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4C1A63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9816B6" w:rsidRPr="00523A61" w:rsidRDefault="00156566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9816B6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9816B6" w:rsidRPr="00523A61" w:rsidRDefault="004C1A63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4C1A63">
              <w:rPr>
                <w:rFonts w:ascii="Tahoma" w:hAnsi="Tahoma" w:cs="Tahoma"/>
                <w:sz w:val="16"/>
                <w:szCs w:val="16"/>
              </w:rPr>
              <w:t>F.4.6.1.2. Yaşam için gerekli olan kaynakların ve geri dönüşümün önemini fark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4C1A63" w:rsidRPr="009816B6" w:rsidRDefault="004C1A63" w:rsidP="004C1A6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Bilinçli Tüketici</w:t>
            </w:r>
          </w:p>
          <w:p w:rsidR="009816B6" w:rsidRPr="00523A61" w:rsidRDefault="004C1A63" w:rsidP="004C1A6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*Geri Dönüşüm</w:t>
            </w:r>
            <w:r w:rsidR="00617E2C">
              <w:rPr>
                <w:rFonts w:ascii="Tahoma" w:hAnsi="Tahoma" w:cs="Tahoma"/>
                <w:sz w:val="16"/>
                <w:szCs w:val="16"/>
              </w:rPr>
              <w:t>ün Önemi</w:t>
            </w:r>
          </w:p>
        </w:tc>
        <w:tc>
          <w:tcPr>
            <w:tcW w:w="1418" w:type="dxa"/>
            <w:vMerge/>
            <w:vAlign w:val="center"/>
          </w:tcPr>
          <w:p w:rsidR="009816B6" w:rsidRPr="00EB45D5" w:rsidRDefault="009816B6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816B6" w:rsidRPr="00EB45D5" w:rsidRDefault="009816B6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816B6" w:rsidRPr="00EA6052" w:rsidRDefault="004C1A63" w:rsidP="002075D0">
            <w:pPr>
              <w:rPr>
                <w:rFonts w:ascii="Tahoma" w:hAnsi="Tahoma" w:cs="Tahoma"/>
                <w:sz w:val="16"/>
                <w:szCs w:val="16"/>
              </w:rPr>
            </w:pPr>
            <w:r w:rsidRPr="004C1A63">
              <w:rPr>
                <w:rFonts w:ascii="Tahoma" w:hAnsi="Tahoma" w:cs="Tahoma"/>
                <w:sz w:val="16"/>
                <w:szCs w:val="16"/>
              </w:rPr>
              <w:t>Su, besin, elektrik gibi kaynaklara değinilir.</w:t>
            </w:r>
          </w:p>
        </w:tc>
        <w:tc>
          <w:tcPr>
            <w:tcW w:w="1559" w:type="dxa"/>
            <w:vAlign w:val="center"/>
          </w:tcPr>
          <w:p w:rsidR="00156566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  <w:p w:rsidR="009816B6" w:rsidRPr="00523A61" w:rsidRDefault="009816B6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816B6" w:rsidRDefault="009816B6" w:rsidP="000C574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A65638" w:rsidRDefault="00A65638" w:rsidP="000C574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C70ED" w:rsidRPr="00BC70ED" w:rsidRDefault="00BC70ED" w:rsidP="00BC70ED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BC70ED" w:rsidRDefault="00BC70ED" w:rsidP="00BC70ED">
            <w:pPr>
              <w:rPr>
                <w:rFonts w:ascii="Tahoma" w:hAnsi="Tahoma" w:cs="Tahoma"/>
                <w:sz w:val="16"/>
                <w:szCs w:val="16"/>
              </w:rPr>
            </w:pPr>
            <w:r w:rsidRPr="00BC70ED">
              <w:rPr>
                <w:rFonts w:ascii="Tahoma" w:hAnsi="Tahoma" w:cs="Tahoma"/>
                <w:sz w:val="16"/>
                <w:szCs w:val="16"/>
              </w:rPr>
              <w:t xml:space="preserve">*Kendimizi Deneyelim (sayfa </w:t>
            </w:r>
            <w:r>
              <w:rPr>
                <w:rFonts w:ascii="Tahoma" w:hAnsi="Tahoma" w:cs="Tahoma"/>
                <w:sz w:val="16"/>
                <w:szCs w:val="16"/>
              </w:rPr>
              <w:t>248</w:t>
            </w:r>
            <w:r w:rsidRPr="00BC70ED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A65638" w:rsidRDefault="00A65638" w:rsidP="00BC70E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*6.Ünite Değerlendirme Çalışmaları (sayfa </w:t>
            </w:r>
            <w:r w:rsidR="00BC70ED">
              <w:rPr>
                <w:rFonts w:ascii="Tahoma" w:hAnsi="Tahoma" w:cs="Tahoma"/>
                <w:sz w:val="16"/>
                <w:szCs w:val="16"/>
              </w:rPr>
              <w:t>250</w:t>
            </w:r>
            <w:r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</w:tbl>
    <w:p w:rsidR="00993F05" w:rsidRDefault="00993F05"/>
    <w:p w:rsidR="009816B6" w:rsidRDefault="009816B6"/>
    <w:p w:rsidR="009816B6" w:rsidRDefault="009816B6"/>
    <w:p w:rsidR="009816B6" w:rsidRDefault="009816B6"/>
    <w:p w:rsidR="009816B6" w:rsidRDefault="009816B6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9816B6" w:rsidRPr="008D6516" w:rsidTr="000654A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816B6" w:rsidRPr="00523A61" w:rsidRDefault="009816B6" w:rsidP="000654A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7</w:t>
            </w:r>
          </w:p>
        </w:tc>
        <w:tc>
          <w:tcPr>
            <w:tcW w:w="14288" w:type="dxa"/>
            <w:gridSpan w:val="7"/>
            <w:vAlign w:val="center"/>
          </w:tcPr>
          <w:p w:rsidR="009816B6" w:rsidRPr="00523A61" w:rsidRDefault="004C1A63" w:rsidP="000654A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BASİT ELEKTRİK DEVRELERİ</w:t>
            </w:r>
          </w:p>
        </w:tc>
      </w:tr>
      <w:tr w:rsidR="009816B6" w:rsidRPr="00C2667D" w:rsidTr="000654A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9816B6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9816B6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816B6" w:rsidRPr="00C2667D" w:rsidTr="000654A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816B6" w:rsidRPr="00523A61" w:rsidRDefault="009816B6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816B6" w:rsidRPr="00523A61" w:rsidRDefault="009816B6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816B6" w:rsidRPr="00523A61" w:rsidRDefault="009816B6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56566" w:rsidRPr="00C2667D" w:rsidTr="000654AF">
        <w:trPr>
          <w:trHeight w:val="1959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156566" w:rsidRDefault="00156566" w:rsidP="0015656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156566" w:rsidRPr="00523A61" w:rsidRDefault="00EC0045" w:rsidP="0015656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(32-33</w:t>
            </w:r>
            <w:r w:rsidR="00156566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156566" w:rsidRPr="00523A61" w:rsidRDefault="00156566" w:rsidP="00106C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106C54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 – 2</w:t>
            </w:r>
            <w:r w:rsidR="00106C54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156566" w:rsidRPr="00523A61" w:rsidRDefault="00156566" w:rsidP="0015656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156566" w:rsidRPr="00523A61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F.4.7.1.1. Basit elektrik devresini oluşturan devre elemanlarını işlevleri ile tanır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156566" w:rsidRPr="009816B6" w:rsidRDefault="00156566" w:rsidP="0015656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Basit Elektrik Devreleri</w:t>
            </w:r>
          </w:p>
          <w:p w:rsidR="00156566" w:rsidRPr="00523A61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*Basit Elektrik Devresi</w:t>
            </w:r>
          </w:p>
        </w:tc>
        <w:tc>
          <w:tcPr>
            <w:tcW w:w="1418" w:type="dxa"/>
            <w:vMerge w:val="restart"/>
            <w:vAlign w:val="center"/>
          </w:tcPr>
          <w:p w:rsidR="00156566" w:rsidRPr="00881710" w:rsidRDefault="00156566" w:rsidP="00156566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156566" w:rsidRPr="00881710" w:rsidRDefault="00156566" w:rsidP="0015656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156566" w:rsidRPr="00881710" w:rsidRDefault="00156566" w:rsidP="0015656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156566" w:rsidRPr="00881710" w:rsidRDefault="00156566" w:rsidP="0015656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156566" w:rsidRPr="00881710" w:rsidRDefault="00156566" w:rsidP="0015656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156566" w:rsidRPr="00881710" w:rsidRDefault="00156566" w:rsidP="0015656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156566" w:rsidRPr="00881710" w:rsidRDefault="00156566" w:rsidP="0015656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156566" w:rsidRPr="00881710" w:rsidRDefault="00156566" w:rsidP="0015656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156566" w:rsidRPr="00881710" w:rsidRDefault="00156566" w:rsidP="0015656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156566" w:rsidRPr="00881710" w:rsidRDefault="00156566" w:rsidP="0015656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156566" w:rsidRPr="00881710" w:rsidRDefault="00156566" w:rsidP="0015656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156566" w:rsidRPr="00881710" w:rsidRDefault="00156566" w:rsidP="0015656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156566" w:rsidRPr="00881710" w:rsidRDefault="00156566" w:rsidP="0015656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156566" w:rsidRPr="00881710" w:rsidRDefault="00156566" w:rsidP="0015656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156566" w:rsidRPr="00881710" w:rsidRDefault="00156566" w:rsidP="00156566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156566" w:rsidRPr="00881710" w:rsidRDefault="00156566" w:rsidP="00156566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156566" w:rsidRPr="00264CD5" w:rsidRDefault="00156566" w:rsidP="0015656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156566" w:rsidRPr="00264CD5" w:rsidRDefault="00156566" w:rsidP="0015656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156566" w:rsidRPr="00264CD5" w:rsidRDefault="00156566" w:rsidP="0015656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156566" w:rsidRPr="00EB45D5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156566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56566" w:rsidRPr="00881710" w:rsidRDefault="00156566" w:rsidP="00156566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156566" w:rsidRPr="00523A61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Devre elemanı olarak, pil, ampul, kablo ve anahtar tanıtılır.</w:t>
            </w:r>
          </w:p>
        </w:tc>
        <w:tc>
          <w:tcPr>
            <w:tcW w:w="1559" w:type="dxa"/>
            <w:vAlign w:val="center"/>
          </w:tcPr>
          <w:p w:rsidR="00156566" w:rsidRPr="00523A61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156566" w:rsidRPr="00523A61" w:rsidRDefault="00156566" w:rsidP="001565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9816B6" w:rsidRPr="00C2667D" w:rsidTr="000654AF">
        <w:trPr>
          <w:trHeight w:val="182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816B6" w:rsidRPr="00523A61" w:rsidRDefault="009816B6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816B6" w:rsidRPr="00523A61" w:rsidRDefault="009816B6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816B6" w:rsidRPr="00523A61" w:rsidRDefault="00ED5F7C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9816B6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ED5F7C" w:rsidRPr="00ED5F7C" w:rsidRDefault="00ED5F7C" w:rsidP="00ED5F7C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F.4.7.1.2. Çalışan bir elektrik devresi kurar.</w:t>
            </w:r>
          </w:p>
          <w:p w:rsidR="009816B6" w:rsidRPr="00523A61" w:rsidRDefault="00ED5F7C" w:rsidP="00ED5F7C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F.4.7.1.3. Evde ve okuldaki elektrik düğmelerinin ve kabloların birer devre elemanı olduğunu bilir.</w:t>
            </w:r>
          </w:p>
        </w:tc>
        <w:tc>
          <w:tcPr>
            <w:tcW w:w="2693" w:type="dxa"/>
            <w:vAlign w:val="center"/>
          </w:tcPr>
          <w:p w:rsidR="00625893" w:rsidRPr="009816B6" w:rsidRDefault="00625893" w:rsidP="0062589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Basit Elektrik Devreleri Kurulumu</w:t>
            </w:r>
          </w:p>
          <w:p w:rsidR="009816B6" w:rsidRDefault="00625893" w:rsidP="0062589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617E2C">
              <w:rPr>
                <w:rFonts w:ascii="Tahoma" w:hAnsi="Tahoma" w:cs="Tahoma"/>
                <w:sz w:val="16"/>
                <w:szCs w:val="16"/>
              </w:rPr>
              <w:t>Devre Elemanları ve Görevleri</w:t>
            </w:r>
          </w:p>
          <w:p w:rsidR="00617E2C" w:rsidRPr="00523A61" w:rsidRDefault="00617E2C" w:rsidP="0062589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*Evimizdeki ve Okulumuzdaki Devre Elemanları</w:t>
            </w:r>
          </w:p>
        </w:tc>
        <w:tc>
          <w:tcPr>
            <w:tcW w:w="1418" w:type="dxa"/>
            <w:vMerge/>
            <w:vAlign w:val="center"/>
          </w:tcPr>
          <w:p w:rsidR="009816B6" w:rsidRPr="00EB45D5" w:rsidRDefault="009816B6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816B6" w:rsidRPr="00EB45D5" w:rsidRDefault="009816B6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D5F7C" w:rsidRDefault="00ED5F7C" w:rsidP="00ED5F7C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Ampul, pilden ve anahtardan oluşan devre kurulması istenir.</w:t>
            </w:r>
          </w:p>
          <w:p w:rsidR="00ED5F7C" w:rsidRDefault="00ED5F7C" w:rsidP="00ED5F7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D5F7C" w:rsidRPr="00ED5F7C" w:rsidRDefault="00ED5F7C" w:rsidP="00ED5F7C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Elektrik düğmeleri ile lambalar arasında, duvar içinden geçen bağlantı kabloları olduğu vurgulanır.</w:t>
            </w:r>
          </w:p>
          <w:p w:rsidR="009816B6" w:rsidRPr="00EA6052" w:rsidRDefault="009816B6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50263" w:rsidRDefault="00B50263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50263" w:rsidRDefault="00B50263" w:rsidP="000654AF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:rsidR="00B50263" w:rsidRDefault="00B50263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50263" w:rsidRPr="00523A61" w:rsidRDefault="00B50263" w:rsidP="000654AF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</w:tc>
        <w:tc>
          <w:tcPr>
            <w:tcW w:w="1956" w:type="dxa"/>
            <w:vAlign w:val="center"/>
          </w:tcPr>
          <w:p w:rsidR="009816B6" w:rsidRDefault="009816B6" w:rsidP="000654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9816B6" w:rsidRDefault="009816B6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C70ED" w:rsidRDefault="00BC70ED" w:rsidP="00BC70E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BC70ED" w:rsidRDefault="00BC70ED" w:rsidP="00BC70E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*Kendimizi Deneyelim (sayfa 265)</w:t>
            </w:r>
          </w:p>
          <w:p w:rsidR="00A65638" w:rsidRDefault="00A65638" w:rsidP="00BC70E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*7.Ünite Değerlendirme Çalışmaları (sayfa 2</w:t>
            </w:r>
            <w:r w:rsidR="00BC70ED">
              <w:rPr>
                <w:rFonts w:ascii="Tahoma" w:hAnsi="Tahoma" w:cs="Tahoma"/>
                <w:sz w:val="16"/>
                <w:szCs w:val="16"/>
              </w:rPr>
              <w:t>68</w:t>
            </w:r>
            <w:r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</w:tbl>
    <w:p w:rsidR="009816B6" w:rsidRDefault="009816B6"/>
    <w:p w:rsidR="009816B6" w:rsidRDefault="009816B6"/>
    <w:p w:rsidR="009816B6" w:rsidRDefault="009816B6"/>
    <w:p w:rsidR="009816B6" w:rsidRDefault="009816B6"/>
    <w:p w:rsidR="009816B6" w:rsidRDefault="009816B6"/>
    <w:p w:rsidR="009816B6" w:rsidRDefault="009816B6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1474C2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1474C2" w:rsidRPr="00523A61" w:rsidRDefault="001474C2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7" w:name="_Hlk17790893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B07B87"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288" w:type="dxa"/>
            <w:gridSpan w:val="7"/>
            <w:vAlign w:val="center"/>
          </w:tcPr>
          <w:p w:rsidR="001474C2" w:rsidRPr="00523A61" w:rsidRDefault="00191BCE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ELEKTRİKLİ ARAÇLAR</w:t>
            </w:r>
          </w:p>
        </w:tc>
      </w:tr>
      <w:tr w:rsidR="001474C2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1474C2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C0045" w:rsidRPr="00C2667D" w:rsidTr="00F713FC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C0045" w:rsidRDefault="00EC0045" w:rsidP="00EC00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 - HAZİRAN</w:t>
            </w:r>
          </w:p>
          <w:p w:rsidR="00EC0045" w:rsidRPr="00523A61" w:rsidRDefault="00EC0045" w:rsidP="00EC00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(34-35-36.HAFTA)</w:t>
            </w:r>
          </w:p>
        </w:tc>
        <w:tc>
          <w:tcPr>
            <w:tcW w:w="426" w:type="dxa"/>
            <w:textDirection w:val="btLr"/>
            <w:vAlign w:val="center"/>
          </w:tcPr>
          <w:p w:rsidR="00EC0045" w:rsidRPr="00523A61" w:rsidRDefault="00EC0045" w:rsidP="00106C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06C54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 – 1</w:t>
            </w:r>
            <w:r w:rsidR="00106C54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:rsidR="00EC0045" w:rsidRPr="00523A61" w:rsidRDefault="00EC0045" w:rsidP="00EC004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SAAT</w:t>
            </w:r>
          </w:p>
        </w:tc>
        <w:tc>
          <w:tcPr>
            <w:tcW w:w="14288" w:type="dxa"/>
            <w:gridSpan w:val="7"/>
            <w:vAlign w:val="center"/>
          </w:tcPr>
          <w:p w:rsidR="00EC0045" w:rsidRPr="00ED5F7C" w:rsidRDefault="00EC0045" w:rsidP="00EC0045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YIL</w:t>
            </w:r>
            <w:r w:rsidRPr="00ED5F7C">
              <w:rPr>
                <w:rFonts w:ascii="Tahoma" w:hAnsi="Tahoma" w:cs="Tahoma"/>
                <w:sz w:val="28"/>
                <w:szCs w:val="28"/>
              </w:rPr>
              <w:t>SONU BİLİM ŞENLİĞİ</w:t>
            </w:r>
          </w:p>
        </w:tc>
      </w:tr>
      <w:bookmarkEnd w:id="7"/>
    </w:tbl>
    <w:p w:rsidR="001474C2" w:rsidRDefault="001474C2" w:rsidP="00932D32"/>
    <w:p w:rsidR="00904AB8" w:rsidRDefault="00904AB8" w:rsidP="00932D32"/>
    <w:p w:rsidR="001474C2" w:rsidRDefault="001474C2" w:rsidP="00932D32"/>
    <w:p w:rsidR="008326D4" w:rsidRDefault="00156566" w:rsidP="008326D4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Sınıf Öğretmeni </w:t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  <w:t xml:space="preserve">         OLUR</w:t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bookmarkStart w:id="8" w:name="_GoBack"/>
      <w:bookmarkEnd w:id="8"/>
    </w:p>
    <w:p w:rsidR="008326D4" w:rsidRDefault="008326D4" w:rsidP="008326D4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…./09/20</w:t>
      </w:r>
      <w:r w:rsidR="00156566">
        <w:rPr>
          <w:rFonts w:ascii="Tahoma" w:hAnsi="Tahoma" w:cs="Tahoma"/>
          <w:sz w:val="18"/>
          <w:szCs w:val="18"/>
        </w:rPr>
        <w:t>2</w:t>
      </w:r>
      <w:r w:rsidR="00106C54">
        <w:rPr>
          <w:rFonts w:ascii="Tahoma" w:hAnsi="Tahoma" w:cs="Tahoma"/>
          <w:sz w:val="18"/>
          <w:szCs w:val="18"/>
        </w:rPr>
        <w:t>3</w:t>
      </w:r>
    </w:p>
    <w:p w:rsidR="008326D4" w:rsidRDefault="008326D4" w:rsidP="008326D4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8326D4" w:rsidRPr="007A40FE" w:rsidRDefault="008326D4" w:rsidP="008326D4">
      <w:pPr>
        <w:ind w:left="6372"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Okul Müdürü</w:t>
      </w:r>
      <w:r>
        <w:rPr>
          <w:rFonts w:ascii="Tahoma" w:hAnsi="Tahoma" w:cs="Tahoma"/>
          <w:sz w:val="18"/>
          <w:szCs w:val="18"/>
        </w:rPr>
        <w:tab/>
      </w:r>
    </w:p>
    <w:p w:rsidR="008326D4" w:rsidRPr="00F11DDD" w:rsidRDefault="008326D4" w:rsidP="00932D32"/>
    <w:sectPr w:rsidR="008326D4" w:rsidRPr="00F11DDD" w:rsidSect="00657CD0">
      <w:pgSz w:w="16838" w:h="11906" w:orient="landscape"/>
      <w:pgMar w:top="425" w:right="567" w:bottom="42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5563" w:rsidRDefault="003F5563" w:rsidP="008D6516">
      <w:pPr>
        <w:spacing w:after="0" w:line="240" w:lineRule="auto"/>
      </w:pPr>
      <w:r>
        <w:separator/>
      </w:r>
    </w:p>
  </w:endnote>
  <w:endnote w:type="continuationSeparator" w:id="1">
    <w:p w:rsidR="003F5563" w:rsidRDefault="003F5563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08C7" w:rsidRDefault="007308C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08C7" w:rsidRDefault="007308C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08C7" w:rsidRDefault="007308C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5563" w:rsidRDefault="003F5563" w:rsidP="008D6516">
      <w:pPr>
        <w:spacing w:after="0" w:line="240" w:lineRule="auto"/>
      </w:pPr>
      <w:r>
        <w:separator/>
      </w:r>
    </w:p>
  </w:footnote>
  <w:footnote w:type="continuationSeparator" w:id="1">
    <w:p w:rsidR="003F5563" w:rsidRDefault="003F5563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08C7" w:rsidRDefault="007308C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3"/>
      <w:tblW w:w="15735" w:type="dxa"/>
      <w:tblInd w:w="-5" w:type="dxa"/>
      <w:tblLook w:val="04A0"/>
    </w:tblPr>
    <w:tblGrid>
      <w:gridCol w:w="1560"/>
      <w:gridCol w:w="4677"/>
      <w:gridCol w:w="5387"/>
      <w:gridCol w:w="4111"/>
    </w:tblGrid>
    <w:tr w:rsidR="00151704" w:rsidRPr="009604AC" w:rsidTr="00151704">
      <w:trPr>
        <w:trHeight w:val="1124"/>
      </w:trPr>
      <w:tc>
        <w:tcPr>
          <w:tcW w:w="1560" w:type="dxa"/>
          <w:vAlign w:val="center"/>
        </w:tcPr>
        <w:p w:rsidR="00151704" w:rsidRPr="009604AC" w:rsidRDefault="00151704" w:rsidP="00151704">
          <w:pPr>
            <w:tabs>
              <w:tab w:val="center" w:pos="4536"/>
              <w:tab w:val="right" w:pos="9072"/>
            </w:tabs>
            <w:jc w:val="center"/>
          </w:pPr>
          <w:r w:rsidRPr="009604AC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99060</wp:posOffset>
                </wp:positionH>
                <wp:positionV relativeFrom="paragraph">
                  <wp:posOffset>-27940</wp:posOffset>
                </wp:positionV>
                <wp:extent cx="541020" cy="541020"/>
                <wp:effectExtent l="0" t="0" r="0" b="0"/>
                <wp:wrapNone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7" w:type="dxa"/>
          <w:vAlign w:val="center"/>
        </w:tcPr>
        <w:p w:rsidR="00151704" w:rsidRPr="009604AC" w:rsidRDefault="00151704" w:rsidP="00151704">
          <w:pPr>
            <w:tabs>
              <w:tab w:val="center" w:pos="4536"/>
              <w:tab w:val="right" w:pos="9072"/>
            </w:tabs>
            <w:rPr>
              <w:rFonts w:ascii="Tahoma" w:hAnsi="Tahoma" w:cs="Tahoma"/>
            </w:rPr>
          </w:pPr>
          <w:r w:rsidRPr="009604AC">
            <w:rPr>
              <w:rFonts w:ascii="Tahoma" w:hAnsi="Tahoma" w:cs="Tahoma"/>
            </w:rPr>
            <w:t xml:space="preserve">Okulu: </w:t>
          </w:r>
          <w:r w:rsidR="007308C7">
            <w:rPr>
              <w:rFonts w:ascii="Tahoma" w:hAnsi="Tahoma" w:cs="Tahoma"/>
            </w:rPr>
            <w:t>……………………</w:t>
          </w:r>
          <w:r w:rsidRPr="009604AC">
            <w:rPr>
              <w:rFonts w:ascii="Tahoma" w:hAnsi="Tahoma" w:cs="Tahoma"/>
            </w:rPr>
            <w:t xml:space="preserve"> İLKOKULU</w:t>
          </w:r>
        </w:p>
        <w:p w:rsidR="00151704" w:rsidRPr="009604AC" w:rsidRDefault="00151704" w:rsidP="00151704">
          <w:pPr>
            <w:tabs>
              <w:tab w:val="center" w:pos="4536"/>
              <w:tab w:val="right" w:pos="9072"/>
            </w:tabs>
            <w:rPr>
              <w:rFonts w:ascii="Tahoma" w:hAnsi="Tahoma" w:cs="Tahoma"/>
            </w:rPr>
          </w:pPr>
          <w:r w:rsidRPr="009604AC">
            <w:rPr>
              <w:rFonts w:ascii="Tahoma" w:hAnsi="Tahoma" w:cs="Tahoma"/>
            </w:rPr>
            <w:t xml:space="preserve">Sınıfı: </w:t>
          </w:r>
          <w:r>
            <w:rPr>
              <w:rFonts w:ascii="Tahoma" w:hAnsi="Tahoma" w:cs="Tahoma"/>
            </w:rPr>
            <w:t>4</w:t>
          </w:r>
          <w:r w:rsidRPr="009604AC">
            <w:rPr>
              <w:rFonts w:ascii="Tahoma" w:hAnsi="Tahoma" w:cs="Tahoma"/>
            </w:rPr>
            <w:t>/A</w:t>
          </w:r>
        </w:p>
        <w:p w:rsidR="00151704" w:rsidRPr="009604AC" w:rsidRDefault="00151704" w:rsidP="007308C7">
          <w:pPr>
            <w:tabs>
              <w:tab w:val="center" w:pos="4536"/>
              <w:tab w:val="right" w:pos="9072"/>
            </w:tabs>
          </w:pPr>
          <w:r w:rsidRPr="009604AC">
            <w:rPr>
              <w:rFonts w:ascii="Tahoma" w:hAnsi="Tahoma" w:cs="Tahoma"/>
            </w:rPr>
            <w:t xml:space="preserve">Öğretmeni: </w:t>
          </w:r>
        </w:p>
      </w:tc>
      <w:tc>
        <w:tcPr>
          <w:tcW w:w="5387" w:type="dxa"/>
          <w:vAlign w:val="center"/>
        </w:tcPr>
        <w:p w:rsidR="00151704" w:rsidRPr="009604AC" w:rsidRDefault="00151704" w:rsidP="00151704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</w:rPr>
          </w:pPr>
          <w:r w:rsidRPr="009604AC">
            <w:rPr>
              <w:rFonts w:ascii="Tahoma" w:hAnsi="Tahoma" w:cs="Tahoma"/>
            </w:rPr>
            <w:t>2023 - 2024 EĞİTİM - ÖĞRETİM YILI</w:t>
          </w:r>
        </w:p>
        <w:p w:rsidR="00151704" w:rsidRPr="009604AC" w:rsidRDefault="00151704" w:rsidP="00151704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FEN BİLİMLERİ</w:t>
          </w:r>
          <w:r w:rsidRPr="009604AC">
            <w:rPr>
              <w:rFonts w:ascii="Tahoma" w:hAnsi="Tahoma" w:cs="Tahoma"/>
            </w:rPr>
            <w:t xml:space="preserve"> DERSİ</w:t>
          </w:r>
        </w:p>
        <w:p w:rsidR="00151704" w:rsidRPr="009604AC" w:rsidRDefault="00151704" w:rsidP="00151704">
          <w:pPr>
            <w:spacing w:after="160" w:line="259" w:lineRule="auto"/>
            <w:jc w:val="center"/>
          </w:pPr>
          <w:r w:rsidRPr="009604AC">
            <w:rPr>
              <w:rFonts w:ascii="Tahoma" w:hAnsi="Tahoma" w:cs="Tahoma"/>
            </w:rPr>
            <w:t>ÜNİTELENDİRİLMİŞ YILLIK DERS PLANI</w:t>
          </w:r>
        </w:p>
      </w:tc>
      <w:tc>
        <w:tcPr>
          <w:tcW w:w="4111" w:type="dxa"/>
          <w:vAlign w:val="center"/>
        </w:tcPr>
        <w:p w:rsidR="00151704" w:rsidRPr="009604AC" w:rsidRDefault="00151704" w:rsidP="00151704">
          <w:pPr>
            <w:tabs>
              <w:tab w:val="center" w:pos="4536"/>
              <w:tab w:val="right" w:pos="9072"/>
            </w:tabs>
            <w:jc w:val="center"/>
          </w:pPr>
          <w:r w:rsidRPr="009604AC">
            <w:t xml:space="preserve">Ders Kitabı Yayınevi: </w:t>
          </w:r>
          <w:r>
            <w:t>MEB</w:t>
          </w:r>
        </w:p>
      </w:tc>
    </w:tr>
  </w:tbl>
  <w:p w:rsidR="00151704" w:rsidRDefault="0015170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08C7" w:rsidRDefault="007308C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D6516"/>
    <w:rsid w:val="00035DEC"/>
    <w:rsid w:val="000379A3"/>
    <w:rsid w:val="00051927"/>
    <w:rsid w:val="000654AF"/>
    <w:rsid w:val="0007065D"/>
    <w:rsid w:val="000742CE"/>
    <w:rsid w:val="000A3648"/>
    <w:rsid w:val="000B6453"/>
    <w:rsid w:val="000C2E9D"/>
    <w:rsid w:val="000C3333"/>
    <w:rsid w:val="000C574B"/>
    <w:rsid w:val="000C6468"/>
    <w:rsid w:val="000C7F79"/>
    <w:rsid w:val="000D1459"/>
    <w:rsid w:val="000D2B3D"/>
    <w:rsid w:val="000E2DA2"/>
    <w:rsid w:val="000F3A2E"/>
    <w:rsid w:val="000F6005"/>
    <w:rsid w:val="00102533"/>
    <w:rsid w:val="00106C54"/>
    <w:rsid w:val="00112107"/>
    <w:rsid w:val="00112E6B"/>
    <w:rsid w:val="00122C21"/>
    <w:rsid w:val="001474C2"/>
    <w:rsid w:val="00151704"/>
    <w:rsid w:val="00156566"/>
    <w:rsid w:val="00161DF8"/>
    <w:rsid w:val="00173483"/>
    <w:rsid w:val="00176F5A"/>
    <w:rsid w:val="00191BCE"/>
    <w:rsid w:val="00196B02"/>
    <w:rsid w:val="001A46D7"/>
    <w:rsid w:val="001B09DF"/>
    <w:rsid w:val="001C33B6"/>
    <w:rsid w:val="002075D0"/>
    <w:rsid w:val="00214292"/>
    <w:rsid w:val="002213A9"/>
    <w:rsid w:val="002254AB"/>
    <w:rsid w:val="0022576D"/>
    <w:rsid w:val="002258C7"/>
    <w:rsid w:val="00232BBA"/>
    <w:rsid w:val="00233EED"/>
    <w:rsid w:val="002847C4"/>
    <w:rsid w:val="002A5907"/>
    <w:rsid w:val="002B163D"/>
    <w:rsid w:val="002B78AE"/>
    <w:rsid w:val="002C1537"/>
    <w:rsid w:val="002D038E"/>
    <w:rsid w:val="002F1AB2"/>
    <w:rsid w:val="002F736B"/>
    <w:rsid w:val="00313BA4"/>
    <w:rsid w:val="00342A40"/>
    <w:rsid w:val="00344919"/>
    <w:rsid w:val="00347F70"/>
    <w:rsid w:val="003600A6"/>
    <w:rsid w:val="00365400"/>
    <w:rsid w:val="0038116E"/>
    <w:rsid w:val="0038362B"/>
    <w:rsid w:val="003922AF"/>
    <w:rsid w:val="00392525"/>
    <w:rsid w:val="003A3DCC"/>
    <w:rsid w:val="003A69A1"/>
    <w:rsid w:val="003B0AB9"/>
    <w:rsid w:val="003B0CA8"/>
    <w:rsid w:val="003B2D12"/>
    <w:rsid w:val="003B7840"/>
    <w:rsid w:val="003F5563"/>
    <w:rsid w:val="004178B2"/>
    <w:rsid w:val="004275BD"/>
    <w:rsid w:val="00442677"/>
    <w:rsid w:val="00443091"/>
    <w:rsid w:val="0044464F"/>
    <w:rsid w:val="00473984"/>
    <w:rsid w:val="00474EE0"/>
    <w:rsid w:val="00475ECE"/>
    <w:rsid w:val="00497231"/>
    <w:rsid w:val="004A09D1"/>
    <w:rsid w:val="004A2D37"/>
    <w:rsid w:val="004B1E8D"/>
    <w:rsid w:val="004C1A63"/>
    <w:rsid w:val="00500F50"/>
    <w:rsid w:val="00501BF2"/>
    <w:rsid w:val="00523A61"/>
    <w:rsid w:val="00526CFC"/>
    <w:rsid w:val="005306DF"/>
    <w:rsid w:val="00531121"/>
    <w:rsid w:val="00536C7E"/>
    <w:rsid w:val="00543ADD"/>
    <w:rsid w:val="005452E2"/>
    <w:rsid w:val="0055526E"/>
    <w:rsid w:val="005620E7"/>
    <w:rsid w:val="005641EF"/>
    <w:rsid w:val="00564CE1"/>
    <w:rsid w:val="00565B88"/>
    <w:rsid w:val="00571381"/>
    <w:rsid w:val="00572916"/>
    <w:rsid w:val="005812B7"/>
    <w:rsid w:val="0059188F"/>
    <w:rsid w:val="005B3CED"/>
    <w:rsid w:val="005C2161"/>
    <w:rsid w:val="005C4DA7"/>
    <w:rsid w:val="005C5200"/>
    <w:rsid w:val="005C7837"/>
    <w:rsid w:val="005E340F"/>
    <w:rsid w:val="005E5ABA"/>
    <w:rsid w:val="005F18CC"/>
    <w:rsid w:val="006110AA"/>
    <w:rsid w:val="00617E2C"/>
    <w:rsid w:val="00622F1F"/>
    <w:rsid w:val="00623CE8"/>
    <w:rsid w:val="00625893"/>
    <w:rsid w:val="0064218B"/>
    <w:rsid w:val="00656706"/>
    <w:rsid w:val="00657CD0"/>
    <w:rsid w:val="00676504"/>
    <w:rsid w:val="00676BDA"/>
    <w:rsid w:val="006805A5"/>
    <w:rsid w:val="00697DF7"/>
    <w:rsid w:val="006A6097"/>
    <w:rsid w:val="006A7F2E"/>
    <w:rsid w:val="006B0FCD"/>
    <w:rsid w:val="006B7323"/>
    <w:rsid w:val="006D2CB1"/>
    <w:rsid w:val="006E56E6"/>
    <w:rsid w:val="007053EA"/>
    <w:rsid w:val="007172DA"/>
    <w:rsid w:val="007308C7"/>
    <w:rsid w:val="0073352F"/>
    <w:rsid w:val="00741C2A"/>
    <w:rsid w:val="00757F8A"/>
    <w:rsid w:val="00773652"/>
    <w:rsid w:val="00781405"/>
    <w:rsid w:val="00782E4F"/>
    <w:rsid w:val="00792588"/>
    <w:rsid w:val="007A3DE0"/>
    <w:rsid w:val="007A70F9"/>
    <w:rsid w:val="007C0C23"/>
    <w:rsid w:val="007E2BD4"/>
    <w:rsid w:val="007F6F20"/>
    <w:rsid w:val="008267C0"/>
    <w:rsid w:val="008326D4"/>
    <w:rsid w:val="008329B9"/>
    <w:rsid w:val="00840783"/>
    <w:rsid w:val="00852AC8"/>
    <w:rsid w:val="008544FA"/>
    <w:rsid w:val="008576B3"/>
    <w:rsid w:val="00865D74"/>
    <w:rsid w:val="008662D4"/>
    <w:rsid w:val="00871A88"/>
    <w:rsid w:val="00883A32"/>
    <w:rsid w:val="00885265"/>
    <w:rsid w:val="008A24C3"/>
    <w:rsid w:val="008A54E3"/>
    <w:rsid w:val="008A6E65"/>
    <w:rsid w:val="008C48B9"/>
    <w:rsid w:val="008C69CA"/>
    <w:rsid w:val="008D1C93"/>
    <w:rsid w:val="008D6516"/>
    <w:rsid w:val="008F5E50"/>
    <w:rsid w:val="00901E56"/>
    <w:rsid w:val="0090231E"/>
    <w:rsid w:val="00904AB8"/>
    <w:rsid w:val="00917E53"/>
    <w:rsid w:val="00922883"/>
    <w:rsid w:val="00923D61"/>
    <w:rsid w:val="009242D1"/>
    <w:rsid w:val="00932D32"/>
    <w:rsid w:val="00943BB5"/>
    <w:rsid w:val="009573F8"/>
    <w:rsid w:val="009625D7"/>
    <w:rsid w:val="009816B6"/>
    <w:rsid w:val="009857EE"/>
    <w:rsid w:val="00993F05"/>
    <w:rsid w:val="009B6736"/>
    <w:rsid w:val="009C325D"/>
    <w:rsid w:val="009D4619"/>
    <w:rsid w:val="009D740D"/>
    <w:rsid w:val="009D7B44"/>
    <w:rsid w:val="009E217B"/>
    <w:rsid w:val="009E618C"/>
    <w:rsid w:val="00A0180C"/>
    <w:rsid w:val="00A11D94"/>
    <w:rsid w:val="00A14534"/>
    <w:rsid w:val="00A15243"/>
    <w:rsid w:val="00A2236F"/>
    <w:rsid w:val="00A264FA"/>
    <w:rsid w:val="00A30043"/>
    <w:rsid w:val="00A33102"/>
    <w:rsid w:val="00A36992"/>
    <w:rsid w:val="00A426A2"/>
    <w:rsid w:val="00A43065"/>
    <w:rsid w:val="00A4361B"/>
    <w:rsid w:val="00A47C93"/>
    <w:rsid w:val="00A52FC1"/>
    <w:rsid w:val="00A61C7C"/>
    <w:rsid w:val="00A63B84"/>
    <w:rsid w:val="00A65638"/>
    <w:rsid w:val="00A66C46"/>
    <w:rsid w:val="00A733DC"/>
    <w:rsid w:val="00A73DBC"/>
    <w:rsid w:val="00A8018A"/>
    <w:rsid w:val="00A836C7"/>
    <w:rsid w:val="00AA4253"/>
    <w:rsid w:val="00AB6322"/>
    <w:rsid w:val="00AC33B1"/>
    <w:rsid w:val="00AD3CD8"/>
    <w:rsid w:val="00AE024E"/>
    <w:rsid w:val="00AF4A87"/>
    <w:rsid w:val="00AF72BA"/>
    <w:rsid w:val="00B04A51"/>
    <w:rsid w:val="00B06A79"/>
    <w:rsid w:val="00B0721E"/>
    <w:rsid w:val="00B07B87"/>
    <w:rsid w:val="00B11554"/>
    <w:rsid w:val="00B13CB3"/>
    <w:rsid w:val="00B1402B"/>
    <w:rsid w:val="00B20608"/>
    <w:rsid w:val="00B34B64"/>
    <w:rsid w:val="00B4220D"/>
    <w:rsid w:val="00B4595A"/>
    <w:rsid w:val="00B50263"/>
    <w:rsid w:val="00B61DBD"/>
    <w:rsid w:val="00B64BBB"/>
    <w:rsid w:val="00B8003B"/>
    <w:rsid w:val="00B83E6D"/>
    <w:rsid w:val="00B94450"/>
    <w:rsid w:val="00BB23D5"/>
    <w:rsid w:val="00BB68E3"/>
    <w:rsid w:val="00BC24F9"/>
    <w:rsid w:val="00BC2F31"/>
    <w:rsid w:val="00BC673F"/>
    <w:rsid w:val="00BC70ED"/>
    <w:rsid w:val="00BD590C"/>
    <w:rsid w:val="00BE5780"/>
    <w:rsid w:val="00BF0BF9"/>
    <w:rsid w:val="00BF30F3"/>
    <w:rsid w:val="00BF363E"/>
    <w:rsid w:val="00C00018"/>
    <w:rsid w:val="00C06E5D"/>
    <w:rsid w:val="00C22A22"/>
    <w:rsid w:val="00C26315"/>
    <w:rsid w:val="00C37129"/>
    <w:rsid w:val="00C471BE"/>
    <w:rsid w:val="00C51B90"/>
    <w:rsid w:val="00C54BCA"/>
    <w:rsid w:val="00C63163"/>
    <w:rsid w:val="00C76ED6"/>
    <w:rsid w:val="00C80F0D"/>
    <w:rsid w:val="00C82964"/>
    <w:rsid w:val="00C842C4"/>
    <w:rsid w:val="00C90F79"/>
    <w:rsid w:val="00C9399D"/>
    <w:rsid w:val="00C96D7C"/>
    <w:rsid w:val="00C97E7A"/>
    <w:rsid w:val="00CB1AF2"/>
    <w:rsid w:val="00CE04A2"/>
    <w:rsid w:val="00CE751D"/>
    <w:rsid w:val="00CF2C8F"/>
    <w:rsid w:val="00D034F0"/>
    <w:rsid w:val="00D15C34"/>
    <w:rsid w:val="00D22460"/>
    <w:rsid w:val="00D30972"/>
    <w:rsid w:val="00D7137E"/>
    <w:rsid w:val="00D74626"/>
    <w:rsid w:val="00D77AE1"/>
    <w:rsid w:val="00D87C71"/>
    <w:rsid w:val="00D93DCB"/>
    <w:rsid w:val="00D94632"/>
    <w:rsid w:val="00D95C9F"/>
    <w:rsid w:val="00DA7CA3"/>
    <w:rsid w:val="00DC356D"/>
    <w:rsid w:val="00DD16B9"/>
    <w:rsid w:val="00DD760B"/>
    <w:rsid w:val="00DF3888"/>
    <w:rsid w:val="00DF63D1"/>
    <w:rsid w:val="00DF78C2"/>
    <w:rsid w:val="00E0273E"/>
    <w:rsid w:val="00E47020"/>
    <w:rsid w:val="00E54078"/>
    <w:rsid w:val="00E56D85"/>
    <w:rsid w:val="00E609F2"/>
    <w:rsid w:val="00E6625B"/>
    <w:rsid w:val="00E67895"/>
    <w:rsid w:val="00E71AF0"/>
    <w:rsid w:val="00E74DEE"/>
    <w:rsid w:val="00E76C6B"/>
    <w:rsid w:val="00E854EE"/>
    <w:rsid w:val="00EA5A76"/>
    <w:rsid w:val="00EA6052"/>
    <w:rsid w:val="00EB45D5"/>
    <w:rsid w:val="00EC0045"/>
    <w:rsid w:val="00EC6066"/>
    <w:rsid w:val="00ED5F7C"/>
    <w:rsid w:val="00EE09F9"/>
    <w:rsid w:val="00EF68ED"/>
    <w:rsid w:val="00F1107C"/>
    <w:rsid w:val="00F11BA1"/>
    <w:rsid w:val="00F11DDD"/>
    <w:rsid w:val="00F1390E"/>
    <w:rsid w:val="00F13DA9"/>
    <w:rsid w:val="00F2437A"/>
    <w:rsid w:val="00F6044D"/>
    <w:rsid w:val="00F65F64"/>
    <w:rsid w:val="00F713FC"/>
    <w:rsid w:val="00F858E5"/>
    <w:rsid w:val="00F96142"/>
    <w:rsid w:val="00FB4106"/>
    <w:rsid w:val="00FB5E66"/>
    <w:rsid w:val="00FD7872"/>
    <w:rsid w:val="00FE48EF"/>
    <w:rsid w:val="00FF02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0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39"/>
    <w:rsid w:val="001517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39"/>
    <w:rsid w:val="001517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30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08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A8AB0-ED3A-4E1D-80FD-CFECDE557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2863</Words>
  <Characters>16324</Characters>
  <Application>Microsoft Office Word</Application>
  <DocSecurity>0</DocSecurity>
  <Lines>136</Lines>
  <Paragraphs>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Fen Bilimleri Yıllık Plan</vt:lpstr>
    </vt:vector>
  </TitlesOfParts>
  <Company/>
  <LinksUpToDate>false</LinksUpToDate>
  <CharactersWithSpaces>19149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Fen Bilimleri Yıllık Plan</dc:title>
  <dc:subject/>
  <cp:keywords/>
  <dc:description/>
  <cp:lastModifiedBy>User</cp:lastModifiedBy>
  <cp:revision>3</cp:revision>
  <dcterms:created xsi:type="dcterms:W3CDTF">2023-08-16T13:05:00Z</dcterms:created>
  <dcterms:modified xsi:type="dcterms:W3CDTF">2023-08-22T19:18:00Z</dcterms:modified>
</cp:coreProperties>
</file>